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13051" w14:textId="4DE35A4C" w:rsidR="00F1432A" w:rsidRDefault="00F1432A" w:rsidP="00F1432A">
      <w:pPr>
        <w:pStyle w:val="a3"/>
        <w:rPr>
          <w:i/>
          <w:noProof/>
          <w:lang w:val="en-US"/>
        </w:rPr>
      </w:pPr>
      <w:r>
        <w:rPr>
          <w:noProof/>
          <w:lang w:val="en-US"/>
        </w:rPr>
        <w:t xml:space="preserve"> </w:t>
      </w:r>
      <w:r w:rsidRPr="00AF0EE4">
        <w:rPr>
          <w:noProof/>
        </w:rPr>
        <w:drawing>
          <wp:inline distT="0" distB="0" distL="0" distR="0" wp14:anchorId="5E38D9BB" wp14:editId="43457950">
            <wp:extent cx="899160" cy="647700"/>
            <wp:effectExtent l="0" t="0" r="0" b="0"/>
            <wp:docPr id="981767248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4605D12C" wp14:editId="28811188">
            <wp:extent cx="960120" cy="548640"/>
            <wp:effectExtent l="0" t="0" r="0" b="3810"/>
            <wp:docPr id="17373757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 xml:space="preserve">            </w:t>
      </w:r>
      <w:r w:rsidRPr="007C6F3F">
        <w:rPr>
          <w:i/>
          <w:noProof/>
        </w:rPr>
        <w:drawing>
          <wp:inline distT="0" distB="0" distL="0" distR="0" wp14:anchorId="68365096" wp14:editId="46F46407">
            <wp:extent cx="754380" cy="632460"/>
            <wp:effectExtent l="0" t="0" r="7620" b="0"/>
            <wp:docPr id="1332027379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 xml:space="preserve">       </w:t>
      </w:r>
      <w:r w:rsidRPr="007A5CA2">
        <w:rPr>
          <w:i/>
          <w:noProof/>
        </w:rPr>
        <w:drawing>
          <wp:inline distT="0" distB="0" distL="0" distR="0" wp14:anchorId="06BE6EE6" wp14:editId="4AF331BD">
            <wp:extent cx="2049780" cy="876300"/>
            <wp:effectExtent l="0" t="0" r="7620" b="0"/>
            <wp:docPr id="774987452" name="Картина 1" descr="logo PRSR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4" descr="logo PRSR2014-20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76731" w14:textId="77777777" w:rsidR="00F1432A" w:rsidRPr="00047D0B" w:rsidRDefault="00F1432A" w:rsidP="00F1432A">
      <w:pPr>
        <w:pStyle w:val="a3"/>
        <w:jc w:val="center"/>
        <w:rPr>
          <w:b/>
          <w:iCs/>
          <w:spacing w:val="3"/>
          <w:sz w:val="18"/>
          <w:szCs w:val="18"/>
        </w:rPr>
      </w:pPr>
      <w:r w:rsidRPr="00047D0B">
        <w:rPr>
          <w:b/>
          <w:iCs/>
          <w:spacing w:val="3"/>
          <w:sz w:val="18"/>
          <w:szCs w:val="18"/>
          <w:lang w:val="ru-RU"/>
        </w:rPr>
        <w:t xml:space="preserve">Европейски </w:t>
      </w:r>
      <w:proofErr w:type="spellStart"/>
      <w:r w:rsidRPr="00047D0B">
        <w:rPr>
          <w:b/>
          <w:iCs/>
          <w:spacing w:val="3"/>
          <w:sz w:val="18"/>
          <w:szCs w:val="18"/>
          <w:lang w:val="ru-RU"/>
        </w:rPr>
        <w:t>земеделски</w:t>
      </w:r>
      <w:proofErr w:type="spellEnd"/>
      <w:r w:rsidRPr="00047D0B">
        <w:rPr>
          <w:b/>
          <w:iCs/>
          <w:spacing w:val="3"/>
          <w:sz w:val="18"/>
          <w:szCs w:val="18"/>
          <w:lang w:val="ru-RU"/>
        </w:rPr>
        <w:t xml:space="preserve"> фонд за развитие на </w:t>
      </w:r>
      <w:proofErr w:type="spellStart"/>
      <w:r w:rsidRPr="00047D0B">
        <w:rPr>
          <w:b/>
          <w:iCs/>
          <w:spacing w:val="3"/>
          <w:sz w:val="18"/>
          <w:szCs w:val="18"/>
          <w:lang w:val="ru-RU"/>
        </w:rPr>
        <w:t>селските</w:t>
      </w:r>
      <w:proofErr w:type="spellEnd"/>
      <w:r w:rsidRPr="00047D0B">
        <w:rPr>
          <w:b/>
          <w:iCs/>
          <w:spacing w:val="3"/>
          <w:sz w:val="18"/>
          <w:szCs w:val="18"/>
          <w:lang w:val="ru-RU"/>
        </w:rPr>
        <w:t xml:space="preserve"> </w:t>
      </w:r>
      <w:proofErr w:type="spellStart"/>
      <w:r w:rsidRPr="00047D0B">
        <w:rPr>
          <w:b/>
          <w:iCs/>
          <w:spacing w:val="3"/>
          <w:sz w:val="18"/>
          <w:szCs w:val="18"/>
          <w:lang w:val="ru-RU"/>
        </w:rPr>
        <w:t>райони</w:t>
      </w:r>
      <w:proofErr w:type="spellEnd"/>
      <w:r w:rsidRPr="00047D0B">
        <w:rPr>
          <w:b/>
          <w:iCs/>
          <w:spacing w:val="3"/>
          <w:sz w:val="18"/>
          <w:szCs w:val="18"/>
          <w:lang w:val="ru-RU"/>
        </w:rPr>
        <w:t xml:space="preserve"> – Европа </w:t>
      </w:r>
      <w:proofErr w:type="spellStart"/>
      <w:r w:rsidRPr="00047D0B">
        <w:rPr>
          <w:b/>
          <w:iCs/>
          <w:spacing w:val="3"/>
          <w:sz w:val="18"/>
          <w:szCs w:val="18"/>
          <w:lang w:val="ru-RU"/>
        </w:rPr>
        <w:t>инвестира</w:t>
      </w:r>
      <w:proofErr w:type="spellEnd"/>
      <w:r w:rsidRPr="00047D0B">
        <w:rPr>
          <w:b/>
          <w:iCs/>
          <w:spacing w:val="3"/>
          <w:sz w:val="18"/>
          <w:szCs w:val="18"/>
          <w:lang w:val="ru-RU"/>
        </w:rPr>
        <w:t xml:space="preserve"> в </w:t>
      </w:r>
      <w:proofErr w:type="spellStart"/>
      <w:r w:rsidRPr="00047D0B">
        <w:rPr>
          <w:b/>
          <w:iCs/>
          <w:spacing w:val="3"/>
          <w:sz w:val="18"/>
          <w:szCs w:val="18"/>
          <w:lang w:val="ru-RU"/>
        </w:rPr>
        <w:t>селските</w:t>
      </w:r>
      <w:proofErr w:type="spellEnd"/>
      <w:r w:rsidRPr="00047D0B">
        <w:rPr>
          <w:b/>
          <w:iCs/>
          <w:spacing w:val="3"/>
          <w:sz w:val="18"/>
          <w:szCs w:val="18"/>
          <w:lang w:val="ru-RU"/>
        </w:rPr>
        <w:t xml:space="preserve"> </w:t>
      </w:r>
      <w:proofErr w:type="spellStart"/>
      <w:r w:rsidRPr="00047D0B">
        <w:rPr>
          <w:b/>
          <w:iCs/>
          <w:spacing w:val="3"/>
          <w:sz w:val="18"/>
          <w:szCs w:val="18"/>
          <w:lang w:val="ru-RU"/>
        </w:rPr>
        <w:t>райони</w:t>
      </w:r>
      <w:proofErr w:type="spellEnd"/>
    </w:p>
    <w:p w14:paraId="355EC5DA" w14:textId="77777777" w:rsidR="00F1432A" w:rsidRPr="005B62C6" w:rsidRDefault="00F1432A" w:rsidP="00F1432A">
      <w:pPr>
        <w:pStyle w:val="a3"/>
        <w:jc w:val="center"/>
        <w:rPr>
          <w:b/>
          <w:color w:val="808080"/>
          <w:sz w:val="20"/>
          <w:szCs w:val="20"/>
          <w:lang w:val="en-US"/>
        </w:rPr>
      </w:pPr>
      <w:r w:rsidRPr="007A5CA2">
        <w:rPr>
          <w:b/>
          <w:sz w:val="20"/>
          <w:szCs w:val="20"/>
          <w:lang w:val="ru-RU"/>
        </w:rPr>
        <w:t>ПРОГРАМА ЗА РАЗВИТИЕ НА СЕЛСКИТЕ РАЙОНИ   20</w:t>
      </w:r>
      <w:r>
        <w:rPr>
          <w:b/>
          <w:sz w:val="20"/>
          <w:szCs w:val="20"/>
          <w:lang w:val="ru-RU"/>
        </w:rPr>
        <w:t>14</w:t>
      </w:r>
      <w:r w:rsidRPr="007A5CA2">
        <w:rPr>
          <w:b/>
          <w:sz w:val="20"/>
          <w:szCs w:val="20"/>
          <w:lang w:val="ru-RU"/>
        </w:rPr>
        <w:t xml:space="preserve"> – 20</w:t>
      </w:r>
      <w:r>
        <w:rPr>
          <w:b/>
          <w:sz w:val="20"/>
          <w:szCs w:val="20"/>
          <w:lang w:val="ru-RU"/>
        </w:rPr>
        <w:t>20</w:t>
      </w:r>
      <w:r w:rsidRPr="007A5CA2">
        <w:rPr>
          <w:b/>
          <w:sz w:val="20"/>
          <w:szCs w:val="20"/>
          <w:lang w:val="ru-RU"/>
        </w:rPr>
        <w:t xml:space="preserve"> г.</w:t>
      </w:r>
    </w:p>
    <w:p w14:paraId="36BCA111" w14:textId="77777777" w:rsidR="006167A0" w:rsidRDefault="006167A0"/>
    <w:p w14:paraId="33891977" w14:textId="77777777" w:rsidR="00F1432A" w:rsidRDefault="00F1432A"/>
    <w:p w14:paraId="595CABCB" w14:textId="77777777" w:rsidR="00F1432A" w:rsidRDefault="00F1432A"/>
    <w:p w14:paraId="454FD02F" w14:textId="4B1E4D39" w:rsidR="00113C60" w:rsidRPr="00113C60" w:rsidRDefault="00F1432A" w:rsidP="00113C60">
      <w:pPr>
        <w:pStyle w:val="Default"/>
        <w:jc w:val="center"/>
        <w:rPr>
          <w:b/>
          <w:bCs/>
        </w:rPr>
      </w:pPr>
      <w:r w:rsidRPr="00113C60">
        <w:rPr>
          <w:b/>
          <w:bCs/>
        </w:rPr>
        <w:t xml:space="preserve">Подписани </w:t>
      </w:r>
      <w:r w:rsidR="00113C60" w:rsidRPr="00113C60">
        <w:rPr>
          <w:b/>
          <w:bCs/>
        </w:rPr>
        <w:t xml:space="preserve"> ПЕТ</w:t>
      </w:r>
      <w:r w:rsidRPr="00113C60">
        <w:rPr>
          <w:b/>
          <w:bCs/>
        </w:rPr>
        <w:t xml:space="preserve"> </w:t>
      </w:r>
      <w:r w:rsidR="00113C60" w:rsidRPr="00113C60">
        <w:rPr>
          <w:b/>
          <w:bCs/>
        </w:rPr>
        <w:t>А</w:t>
      </w:r>
      <w:r w:rsidRPr="00113C60">
        <w:rPr>
          <w:b/>
          <w:bCs/>
        </w:rPr>
        <w:t>дминистративни договора</w:t>
      </w:r>
    </w:p>
    <w:p w14:paraId="12FD336C" w14:textId="36F08CA1" w:rsidR="00F1432A" w:rsidRPr="00113C60" w:rsidRDefault="00F1432A" w:rsidP="00113C60">
      <w:pPr>
        <w:pStyle w:val="Default"/>
        <w:jc w:val="center"/>
      </w:pPr>
      <w:r w:rsidRPr="00113C60">
        <w:t xml:space="preserve">за предоставяне на безвъзмездна финансова помощ по програмата за развитие на селските райони за периода 2014- 2020 г., съфинансирана от европейския земеделски фонд за развитие на селските райони по Процедура чрез подбор на проектни предложения по </w:t>
      </w:r>
      <w:proofErr w:type="spellStart"/>
      <w:r w:rsidRPr="00113C60">
        <w:t>подмярка</w:t>
      </w:r>
      <w:proofErr w:type="spellEnd"/>
      <w:r w:rsidRPr="00113C60">
        <w:t xml:space="preserve"> 19.2 „Прилагане на операции в рамките на стратегии за водено от общностите местно развитие” на мярка 19 „Водено от общностите местно развитие” към стратегията за водено от общностите местно развитие на МИГ Преспа-общини Баните, Лъки и Чепеларе</w:t>
      </w:r>
    </w:p>
    <w:p w14:paraId="0DFE7B8E" w14:textId="77777777" w:rsidR="00F1432A" w:rsidRDefault="00F1432A" w:rsidP="00F1432A">
      <w:pPr>
        <w:pStyle w:val="Default"/>
        <w:jc w:val="both"/>
        <w:rPr>
          <w:b/>
          <w:bCs/>
        </w:rPr>
      </w:pPr>
    </w:p>
    <w:p w14:paraId="275A960D" w14:textId="69326195" w:rsidR="00F1432A" w:rsidRPr="00113C60" w:rsidRDefault="00F1432A" w:rsidP="00113C60">
      <w:pPr>
        <w:pStyle w:val="Default"/>
        <w:jc w:val="center"/>
        <w:rPr>
          <w:b/>
          <w:bCs/>
        </w:rPr>
      </w:pPr>
      <w:r w:rsidRPr="00113C60">
        <w:rPr>
          <w:b/>
          <w:bCs/>
        </w:rPr>
        <w:t>По мярка 6.4.1 Инвестиции в подкрепа на неземеделски дейности:</w:t>
      </w:r>
    </w:p>
    <w:p w14:paraId="7A8FFF0A" w14:textId="77777777" w:rsidR="00F1432A" w:rsidRDefault="00F1432A" w:rsidP="00F1432A">
      <w:pPr>
        <w:pStyle w:val="Default"/>
        <w:spacing w:line="276" w:lineRule="auto"/>
        <w:jc w:val="both"/>
      </w:pPr>
    </w:p>
    <w:p w14:paraId="5E80FC53" w14:textId="6688EA52" w:rsidR="00F1432A" w:rsidRPr="00CA6E06" w:rsidRDefault="00CA6E06" w:rsidP="00CA6E06">
      <w:pPr>
        <w:pStyle w:val="Default"/>
        <w:spacing w:line="276" w:lineRule="auto"/>
        <w:jc w:val="both"/>
      </w:pPr>
      <w:r w:rsidRPr="00CA6E06">
        <w:t>1.</w:t>
      </w:r>
      <w:r w:rsidR="00F1432A" w:rsidRPr="00CA6E06">
        <w:t xml:space="preserve">Административен договор </w:t>
      </w:r>
      <w:r w:rsidR="00F1432A" w:rsidRPr="00CA6E06">
        <w:rPr>
          <w:color w:val="333333"/>
          <w:shd w:val="clear" w:color="auto" w:fill="FFFFFF"/>
        </w:rPr>
        <w:t>BG06RDNP001-19.206-0001-C01 от 17.02.2023</w:t>
      </w:r>
    </w:p>
    <w:p w14:paraId="0F7BAD2C" w14:textId="104410DD" w:rsidR="00F1432A" w:rsidRPr="00CA6E06" w:rsidRDefault="00F1432A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Наименование:</w:t>
      </w:r>
      <w:r w:rsidRPr="00CA6E06">
        <w:rPr>
          <w:color w:val="333333"/>
          <w:shd w:val="clear" w:color="auto" w:fill="FFFFFF"/>
        </w:rPr>
        <w:t xml:space="preserve"> "Обновяване на съществуваща хибридна влакнесто-оптична и коаксиална разпределителна система за пренос на данни, радио и телевизионни и мултимедийни интерактивни сигнали, чрез доставка и монтаж на иновативна оптична ПОН мрежа от ново поколение в гр. Чепеларе“</w:t>
      </w:r>
    </w:p>
    <w:p w14:paraId="61A11819" w14:textId="07F2F599" w:rsidR="00F1432A" w:rsidRPr="00CA6E06" w:rsidRDefault="00F1432A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Бенефициент:</w:t>
      </w:r>
      <w:r w:rsidRPr="00CA6E06">
        <w:rPr>
          <w:color w:val="333333"/>
          <w:shd w:val="clear" w:color="auto" w:fill="FFFFFF"/>
        </w:rPr>
        <w:t xml:space="preserve"> АСТРА ЕООД, (ЕИК: 120500551)</w:t>
      </w:r>
    </w:p>
    <w:p w14:paraId="7F4556CA" w14:textId="3D8F05D7" w:rsidR="00F1432A" w:rsidRPr="00CA6E06" w:rsidRDefault="00F1432A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Общо финансиране:</w:t>
      </w:r>
      <w:r w:rsidRPr="00CA6E06">
        <w:rPr>
          <w:color w:val="333333"/>
          <w:shd w:val="clear" w:color="auto" w:fill="FFFFFF"/>
        </w:rPr>
        <w:t xml:space="preserve"> 206 128,50</w:t>
      </w:r>
      <w:r w:rsidR="00CA6E06" w:rsidRPr="00CA6E06">
        <w:rPr>
          <w:color w:val="333333"/>
          <w:shd w:val="clear" w:color="auto" w:fill="FFFFFF"/>
        </w:rPr>
        <w:t xml:space="preserve"> </w:t>
      </w:r>
      <w:proofErr w:type="spellStart"/>
      <w:r w:rsidR="00CA6E06" w:rsidRPr="00CA6E06">
        <w:rPr>
          <w:color w:val="333333"/>
          <w:shd w:val="clear" w:color="auto" w:fill="FFFFFF"/>
        </w:rPr>
        <w:t>лв</w:t>
      </w:r>
      <w:proofErr w:type="spellEnd"/>
    </w:p>
    <w:p w14:paraId="35914125" w14:textId="2A1C9EFA" w:rsidR="00F1432A" w:rsidRPr="00CA6E06" w:rsidRDefault="00F1432A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БФП:</w:t>
      </w:r>
      <w:r w:rsidRPr="00CA6E06">
        <w:rPr>
          <w:color w:val="333333"/>
          <w:shd w:val="clear" w:color="auto" w:fill="FFFFFF"/>
        </w:rPr>
        <w:t xml:space="preserve"> </w:t>
      </w:r>
      <w:r w:rsidR="0036292A">
        <w:rPr>
          <w:b/>
          <w:bCs/>
          <w:color w:val="333333"/>
          <w:shd w:val="clear" w:color="auto" w:fill="FFFFFF"/>
          <w:lang w:val="en-US"/>
        </w:rPr>
        <w:t>154 596.38</w:t>
      </w:r>
      <w:r w:rsidR="00CA6E06" w:rsidRPr="00CA6E06">
        <w:rPr>
          <w:b/>
          <w:bCs/>
          <w:color w:val="333333"/>
          <w:shd w:val="clear" w:color="auto" w:fill="FFFFFF"/>
        </w:rPr>
        <w:t xml:space="preserve"> </w:t>
      </w:r>
      <w:proofErr w:type="spellStart"/>
      <w:r w:rsidR="00CA6E06" w:rsidRPr="00CA6E06">
        <w:rPr>
          <w:color w:val="333333"/>
          <w:shd w:val="clear" w:color="auto" w:fill="FFFFFF"/>
        </w:rPr>
        <w:t>лв</w:t>
      </w:r>
      <w:proofErr w:type="spellEnd"/>
    </w:p>
    <w:p w14:paraId="70E185F5" w14:textId="738B302B" w:rsidR="00F1432A" w:rsidRPr="00CA6E06" w:rsidRDefault="00F1432A" w:rsidP="00CA6E06">
      <w:pPr>
        <w:pStyle w:val="Default"/>
        <w:spacing w:line="276" w:lineRule="auto"/>
        <w:jc w:val="both"/>
        <w:rPr>
          <w:b/>
          <w:bCs/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Дейности по проекта:</w:t>
      </w:r>
    </w:p>
    <w:p w14:paraId="1FF19F6F" w14:textId="47835585" w:rsidR="00F1432A" w:rsidRPr="00CA6E06" w:rsidRDefault="00CA6E06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color w:val="333333"/>
          <w:shd w:val="clear" w:color="auto" w:fill="FFFFFF"/>
        </w:rPr>
        <w:t>-</w:t>
      </w:r>
      <w:r w:rsidR="00F1432A" w:rsidRPr="00CA6E06">
        <w:rPr>
          <w:color w:val="333333"/>
          <w:shd w:val="clear" w:color="auto" w:fill="FFFFFF"/>
        </w:rPr>
        <w:t>Доставка и монтаж на ПОН система /оборудване за оптична свързаност/и замяната на надземните коаксиалните и медни кабели-усукана двойка с оптични кабели.</w:t>
      </w:r>
    </w:p>
    <w:p w14:paraId="4E665A21" w14:textId="0A99CEE2" w:rsidR="00F1432A" w:rsidRPr="00CA6E06" w:rsidRDefault="00CA6E06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color w:val="333333"/>
          <w:shd w:val="clear" w:color="auto" w:fill="FFFFFF"/>
        </w:rPr>
        <w:t>-</w:t>
      </w:r>
      <w:r w:rsidR="00F1432A" w:rsidRPr="00CA6E06">
        <w:rPr>
          <w:color w:val="333333"/>
          <w:shd w:val="clear" w:color="auto" w:fill="FFFFFF"/>
        </w:rPr>
        <w:t>Управление на проекта.</w:t>
      </w:r>
    </w:p>
    <w:p w14:paraId="40909F6C" w14:textId="69328F4E" w:rsidR="00F1432A" w:rsidRPr="00CA6E06" w:rsidRDefault="00F1432A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Целта на проекта</w:t>
      </w:r>
      <w:r w:rsidRPr="00CA6E06">
        <w:rPr>
          <w:color w:val="333333"/>
          <w:shd w:val="clear" w:color="auto" w:fill="FFFFFF"/>
        </w:rPr>
        <w:t xml:space="preserve"> е повишаване </w:t>
      </w:r>
      <w:proofErr w:type="spellStart"/>
      <w:r w:rsidRPr="00CA6E06">
        <w:rPr>
          <w:color w:val="333333"/>
          <w:shd w:val="clear" w:color="auto" w:fill="FFFFFF"/>
        </w:rPr>
        <w:t>конкурентноспособност</w:t>
      </w:r>
      <w:r w:rsidR="00CA6E06" w:rsidRPr="00CA6E06">
        <w:rPr>
          <w:color w:val="333333"/>
          <w:shd w:val="clear" w:color="auto" w:fill="FFFFFF"/>
        </w:rPr>
        <w:t>т</w:t>
      </w:r>
      <w:r w:rsidRPr="00CA6E06">
        <w:rPr>
          <w:color w:val="333333"/>
          <w:shd w:val="clear" w:color="auto" w:fill="FFFFFF"/>
        </w:rPr>
        <w:t>а</w:t>
      </w:r>
      <w:proofErr w:type="spellEnd"/>
      <w:r w:rsidRPr="00CA6E06">
        <w:rPr>
          <w:color w:val="333333"/>
          <w:shd w:val="clear" w:color="auto" w:fill="FFFFFF"/>
        </w:rPr>
        <w:t xml:space="preserve"> на „Астра“ ЕООД, чрез повишаване капацитета на предлаганите услуги, след доставка, монтаж на оборудване за Цифрова телевизия и интернет и изграждане на иновативна ПОН мрежа от ново поколение. </w:t>
      </w:r>
    </w:p>
    <w:p w14:paraId="7F3DEF8E" w14:textId="77777777" w:rsidR="00CA6E06" w:rsidRPr="00CA6E06" w:rsidRDefault="00CA6E06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</w:p>
    <w:p w14:paraId="02087B52" w14:textId="4FBEE394" w:rsidR="00CA6E06" w:rsidRPr="00CA6E06" w:rsidRDefault="00E64649" w:rsidP="00CA6E06">
      <w:pPr>
        <w:pStyle w:val="Default"/>
        <w:spacing w:line="276" w:lineRule="auto"/>
        <w:jc w:val="both"/>
      </w:pPr>
      <w:r>
        <w:t>2</w:t>
      </w:r>
      <w:r w:rsidR="00CA6E06" w:rsidRPr="00CA6E06">
        <w:t xml:space="preserve">.Административен договор </w:t>
      </w:r>
      <w:r w:rsidR="00CA6E06" w:rsidRPr="00CA6E06">
        <w:rPr>
          <w:color w:val="333333"/>
          <w:shd w:val="clear" w:color="auto" w:fill="FFFFFF"/>
        </w:rPr>
        <w:t>BG06RDNP001-19.206-0003-C01 от 10.03.2023</w:t>
      </w:r>
    </w:p>
    <w:p w14:paraId="1A6FB88E" w14:textId="592EB729" w:rsidR="00CA6E06" w:rsidRPr="00CA6E06" w:rsidRDefault="00CA6E06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Наименование:</w:t>
      </w:r>
      <w:r w:rsidRPr="00CA6E06">
        <w:rPr>
          <w:color w:val="333333"/>
          <w:shd w:val="clear" w:color="auto" w:fill="FFFFFF"/>
        </w:rPr>
        <w:t xml:space="preserve"> "Закупуване на оборудване за развитие на здравни услуги в Медицински Център в гр. Чепеларе, община Чепеларе , област Смолян "</w:t>
      </w:r>
    </w:p>
    <w:p w14:paraId="4B07E92B" w14:textId="4B254048" w:rsidR="00CA6E06" w:rsidRPr="00CA6E06" w:rsidRDefault="00CA6E06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Бенефициент:</w:t>
      </w:r>
      <w:r w:rsidRPr="00CA6E06">
        <w:rPr>
          <w:color w:val="333333"/>
          <w:shd w:val="clear" w:color="auto" w:fill="FFFFFF"/>
        </w:rPr>
        <w:t xml:space="preserve"> "Медицински Център </w:t>
      </w:r>
      <w:proofErr w:type="spellStart"/>
      <w:r w:rsidRPr="00CA6E06">
        <w:rPr>
          <w:color w:val="333333"/>
          <w:shd w:val="clear" w:color="auto" w:fill="FFFFFF"/>
        </w:rPr>
        <w:t>Канеа</w:t>
      </w:r>
      <w:proofErr w:type="spellEnd"/>
      <w:r w:rsidRPr="00CA6E06">
        <w:rPr>
          <w:color w:val="333333"/>
          <w:shd w:val="clear" w:color="auto" w:fill="FFFFFF"/>
        </w:rPr>
        <w:t>" ООД, (ЕИК: 205858599)</w:t>
      </w:r>
    </w:p>
    <w:p w14:paraId="0988EF57" w14:textId="4E647916" w:rsidR="00CA6E06" w:rsidRPr="00CA6E06" w:rsidRDefault="00CA6E06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Общо финансиране:</w:t>
      </w:r>
      <w:r w:rsidRPr="00CA6E06">
        <w:rPr>
          <w:color w:val="333333"/>
          <w:shd w:val="clear" w:color="auto" w:fill="FFFFFF"/>
        </w:rPr>
        <w:t xml:space="preserve"> 120 910,00 </w:t>
      </w:r>
      <w:proofErr w:type="spellStart"/>
      <w:r w:rsidRPr="00CA6E06">
        <w:rPr>
          <w:color w:val="333333"/>
          <w:shd w:val="clear" w:color="auto" w:fill="FFFFFF"/>
        </w:rPr>
        <w:t>лв</w:t>
      </w:r>
      <w:proofErr w:type="spellEnd"/>
    </w:p>
    <w:p w14:paraId="6552927A" w14:textId="02256C54" w:rsidR="00CA6E06" w:rsidRPr="00E64649" w:rsidRDefault="00CA6E06" w:rsidP="00CA6E06">
      <w:pPr>
        <w:pStyle w:val="Default"/>
        <w:spacing w:line="276" w:lineRule="auto"/>
        <w:jc w:val="both"/>
        <w:rPr>
          <w:b/>
          <w:bCs/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БФП:</w:t>
      </w:r>
      <w:r w:rsidRPr="00CA6E06">
        <w:rPr>
          <w:color w:val="333333"/>
          <w:shd w:val="clear" w:color="auto" w:fill="FFFFFF"/>
        </w:rPr>
        <w:t xml:space="preserve"> </w:t>
      </w:r>
      <w:r w:rsidR="0036292A">
        <w:rPr>
          <w:b/>
          <w:bCs/>
          <w:color w:val="333333"/>
          <w:shd w:val="clear" w:color="auto" w:fill="FFFFFF"/>
          <w:lang w:val="en-US"/>
        </w:rPr>
        <w:t>90 682.50</w:t>
      </w:r>
      <w:r w:rsidRPr="00E64649">
        <w:rPr>
          <w:b/>
          <w:bCs/>
          <w:color w:val="333333"/>
          <w:shd w:val="clear" w:color="auto" w:fill="FFFFFF"/>
        </w:rPr>
        <w:t xml:space="preserve"> </w:t>
      </w:r>
      <w:proofErr w:type="spellStart"/>
      <w:r w:rsidRPr="00E64649">
        <w:rPr>
          <w:b/>
          <w:bCs/>
          <w:color w:val="333333"/>
          <w:shd w:val="clear" w:color="auto" w:fill="FFFFFF"/>
        </w:rPr>
        <w:t>лв</w:t>
      </w:r>
      <w:proofErr w:type="spellEnd"/>
    </w:p>
    <w:p w14:paraId="2BCA432A" w14:textId="77777777" w:rsidR="00CA6E06" w:rsidRPr="00CA6E06" w:rsidRDefault="00CA6E06" w:rsidP="00CA6E06">
      <w:pPr>
        <w:pStyle w:val="Default"/>
        <w:spacing w:line="276" w:lineRule="auto"/>
        <w:jc w:val="both"/>
        <w:rPr>
          <w:b/>
          <w:bCs/>
          <w:color w:val="333333"/>
          <w:shd w:val="clear" w:color="auto" w:fill="FFFFFF"/>
        </w:rPr>
      </w:pPr>
      <w:r w:rsidRPr="00CA6E06">
        <w:rPr>
          <w:b/>
          <w:bCs/>
          <w:color w:val="333333"/>
          <w:shd w:val="clear" w:color="auto" w:fill="FFFFFF"/>
        </w:rPr>
        <w:t>Дейности по проекта:</w:t>
      </w:r>
    </w:p>
    <w:p w14:paraId="3E88B884" w14:textId="77777777" w:rsidR="00CA6E06" w:rsidRPr="00CA6E06" w:rsidRDefault="00CA6E06" w:rsidP="00CA6E06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CA6E06">
        <w:rPr>
          <w:color w:val="333333"/>
          <w:shd w:val="clear" w:color="auto" w:fill="FFFFFF"/>
        </w:rPr>
        <w:t xml:space="preserve">Предвижда се закупуване на ново специализирано оборудване и софтуер за управление на медицински център с цел развитие на здравните услуги, свързани с извършване на медицинска дейност за оказване на извънболнична медицинска помощ, диагностика, лечение и рехабилитация на болни, физиотерапия и рехабилитация. Предвижда се </w:t>
      </w:r>
      <w:r w:rsidRPr="00CA6E06">
        <w:rPr>
          <w:color w:val="333333"/>
          <w:shd w:val="clear" w:color="auto" w:fill="FFFFFF"/>
        </w:rPr>
        <w:lastRenderedPageBreak/>
        <w:t xml:space="preserve">закупуване на следното специализирано оборудване : - Комбиниран апарат за електро и ултразвукова терапия ; - Апарат за магнитна терапия; - Апарат за високо интензивна лазерна терапия ; - Апарат за ударно -вълнова терапия ; - Апарат за </w:t>
      </w:r>
      <w:proofErr w:type="spellStart"/>
      <w:r w:rsidRPr="00CA6E06">
        <w:rPr>
          <w:color w:val="333333"/>
          <w:shd w:val="clear" w:color="auto" w:fill="FFFFFF"/>
        </w:rPr>
        <w:t>таргетирана</w:t>
      </w:r>
      <w:proofErr w:type="spellEnd"/>
      <w:r w:rsidRPr="00CA6E06">
        <w:rPr>
          <w:color w:val="333333"/>
          <w:shd w:val="clear" w:color="auto" w:fill="FFFFFF"/>
        </w:rPr>
        <w:t xml:space="preserve"> радиочестотна терапия ; - Ехограф ; И закупуване на Софтуер за управление на медицински център.</w:t>
      </w:r>
    </w:p>
    <w:p w14:paraId="69EF4EA6" w14:textId="4B23FC09" w:rsidR="00CA6E06" w:rsidRPr="00CA6E06" w:rsidRDefault="00CA6E06" w:rsidP="00CA6E06">
      <w:pPr>
        <w:pStyle w:val="Default"/>
        <w:spacing w:line="276" w:lineRule="auto"/>
        <w:jc w:val="both"/>
      </w:pPr>
      <w:r w:rsidRPr="00CA6E06">
        <w:rPr>
          <w:b/>
          <w:bCs/>
          <w:color w:val="333333"/>
          <w:shd w:val="clear" w:color="auto" w:fill="FFFFFF"/>
        </w:rPr>
        <w:t>Целта на проекта</w:t>
      </w:r>
      <w:r w:rsidRPr="00CA6E06">
        <w:rPr>
          <w:color w:val="333333"/>
          <w:shd w:val="clear" w:color="auto" w:fill="FFFFFF"/>
        </w:rPr>
        <w:t xml:space="preserve"> е закупуване и въвеждане в експлоатация на специализираното оборудване, което ще допринесе за създаване на възможности за заетост и осигуряване на безопасни условия на труд; Повишаване ефективността на предлаганите здравни услуги; Повишаване на конкурентоспособността на медицинския център; Развитие и разнообразяване асортимента на предлаганите здравни услуги .</w:t>
      </w:r>
    </w:p>
    <w:p w14:paraId="7CD7E8BC" w14:textId="77777777" w:rsidR="00CA6E06" w:rsidRDefault="00CA6E06" w:rsidP="00CA6E06">
      <w:pPr>
        <w:pStyle w:val="Default"/>
        <w:spacing w:line="276" w:lineRule="auto"/>
        <w:jc w:val="both"/>
      </w:pPr>
    </w:p>
    <w:p w14:paraId="48439013" w14:textId="0941930E" w:rsidR="00CA6E06" w:rsidRPr="00E64649" w:rsidRDefault="00CA6E06" w:rsidP="00E64649">
      <w:pPr>
        <w:pStyle w:val="Default"/>
        <w:spacing w:line="276" w:lineRule="auto"/>
        <w:jc w:val="both"/>
      </w:pPr>
      <w:r w:rsidRPr="00E64649">
        <w:t xml:space="preserve">3.Административен договор </w:t>
      </w:r>
      <w:r w:rsidRPr="00E64649">
        <w:rPr>
          <w:color w:val="333333"/>
          <w:shd w:val="clear" w:color="auto" w:fill="FFFFFF"/>
        </w:rPr>
        <w:t xml:space="preserve"> </w:t>
      </w:r>
      <w:r w:rsidR="00DE79B6" w:rsidRPr="00E64649">
        <w:rPr>
          <w:color w:val="333333"/>
          <w:shd w:val="clear" w:color="auto" w:fill="FFFFFF"/>
        </w:rPr>
        <w:t xml:space="preserve">BG06RDNP001-19.206-0006-C01 </w:t>
      </w:r>
      <w:r w:rsidRPr="00E64649">
        <w:rPr>
          <w:color w:val="333333"/>
          <w:shd w:val="clear" w:color="auto" w:fill="FFFFFF"/>
        </w:rPr>
        <w:t>от 10.03.2023</w:t>
      </w:r>
    </w:p>
    <w:p w14:paraId="62FB00CB" w14:textId="04E00F7E" w:rsidR="00CA6E06" w:rsidRPr="00E64649" w:rsidRDefault="00CA6E06" w:rsidP="00E64649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Наименование:</w:t>
      </w:r>
      <w:r w:rsidRPr="00E64649">
        <w:rPr>
          <w:color w:val="333333"/>
          <w:shd w:val="clear" w:color="auto" w:fill="FFFFFF"/>
        </w:rPr>
        <w:t xml:space="preserve"> </w:t>
      </w:r>
      <w:r w:rsidR="00DE79B6" w:rsidRPr="00E64649">
        <w:rPr>
          <w:color w:val="333333"/>
          <w:shd w:val="clear" w:color="auto" w:fill="FFFFFF"/>
        </w:rPr>
        <w:t>Закупуване на оборудване за съществуващ пункт за годишни технически прегледи, изграждане на площадка и монтиране на контейнер за мобилен офис в село Баните, област Смолян</w:t>
      </w:r>
    </w:p>
    <w:p w14:paraId="525A480F" w14:textId="72E5DCE0" w:rsidR="00CA6E06" w:rsidRPr="00E64649" w:rsidRDefault="00CA6E06" w:rsidP="00E64649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Бенефициент:</w:t>
      </w:r>
      <w:r w:rsidRPr="00E64649">
        <w:rPr>
          <w:color w:val="333333"/>
          <w:shd w:val="clear" w:color="auto" w:fill="FFFFFF"/>
        </w:rPr>
        <w:t xml:space="preserve"> </w:t>
      </w:r>
      <w:r w:rsidR="00DE79B6" w:rsidRPr="00E64649">
        <w:rPr>
          <w:color w:val="333333"/>
          <w:shd w:val="clear" w:color="auto" w:fill="FFFFFF"/>
        </w:rPr>
        <w:t>ВАЛТЕМ-КОМЕРС ЕООД, (ЕИК: 120068547)</w:t>
      </w:r>
    </w:p>
    <w:p w14:paraId="6C8B38E5" w14:textId="74160886" w:rsidR="00CA6E06" w:rsidRPr="00E64649" w:rsidRDefault="00CA6E06" w:rsidP="00E64649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Общо финансиране:</w:t>
      </w:r>
      <w:r w:rsidRPr="00E64649">
        <w:rPr>
          <w:color w:val="333333"/>
          <w:shd w:val="clear" w:color="auto" w:fill="FFFFFF"/>
        </w:rPr>
        <w:t xml:space="preserve"> </w:t>
      </w:r>
      <w:r w:rsidR="00DE79B6" w:rsidRPr="00E64649">
        <w:rPr>
          <w:color w:val="333333"/>
          <w:shd w:val="clear" w:color="auto" w:fill="FFFFFF"/>
        </w:rPr>
        <w:t>65 691,97</w:t>
      </w:r>
      <w:r w:rsidRPr="00E64649">
        <w:rPr>
          <w:color w:val="333333"/>
          <w:shd w:val="clear" w:color="auto" w:fill="FFFFFF"/>
        </w:rPr>
        <w:t>лв</w:t>
      </w:r>
    </w:p>
    <w:p w14:paraId="3412940A" w14:textId="2922F92C" w:rsidR="00CA6E06" w:rsidRPr="00E64649" w:rsidRDefault="00CA6E06" w:rsidP="00E64649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БФП:</w:t>
      </w:r>
      <w:r w:rsidRPr="00E64649">
        <w:rPr>
          <w:color w:val="333333"/>
          <w:shd w:val="clear" w:color="auto" w:fill="FFFFFF"/>
        </w:rPr>
        <w:t xml:space="preserve"> </w:t>
      </w:r>
      <w:r w:rsidR="00E64649" w:rsidRPr="00E64649">
        <w:rPr>
          <w:b/>
          <w:bCs/>
          <w:color w:val="333333"/>
          <w:shd w:val="clear" w:color="auto" w:fill="FFFFFF"/>
        </w:rPr>
        <w:t>49 268,98</w:t>
      </w:r>
      <w:r w:rsidRPr="00E64649">
        <w:rPr>
          <w:color w:val="333333"/>
          <w:shd w:val="clear" w:color="auto" w:fill="FFFFFF"/>
        </w:rPr>
        <w:t xml:space="preserve"> </w:t>
      </w:r>
      <w:proofErr w:type="spellStart"/>
      <w:r w:rsidRPr="00E64649">
        <w:rPr>
          <w:color w:val="333333"/>
          <w:shd w:val="clear" w:color="auto" w:fill="FFFFFF"/>
        </w:rPr>
        <w:t>лв</w:t>
      </w:r>
      <w:proofErr w:type="spellEnd"/>
    </w:p>
    <w:p w14:paraId="47C61E5F" w14:textId="77777777" w:rsidR="00CA6E06" w:rsidRPr="00E64649" w:rsidRDefault="00CA6E06" w:rsidP="00E64649">
      <w:pPr>
        <w:pStyle w:val="Default"/>
        <w:spacing w:line="276" w:lineRule="auto"/>
        <w:jc w:val="both"/>
        <w:rPr>
          <w:b/>
          <w:bCs/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Дейности по проекта:</w:t>
      </w:r>
    </w:p>
    <w:p w14:paraId="48F3ED61" w14:textId="70560353" w:rsidR="00DE79B6" w:rsidRPr="00E64649" w:rsidRDefault="00DE79B6" w:rsidP="00E64649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E64649">
        <w:rPr>
          <w:color w:val="333333"/>
          <w:shd w:val="clear" w:color="auto" w:fill="FFFFFF"/>
        </w:rPr>
        <w:t xml:space="preserve">-Проектното предложение предвижда закупуване на следното оборудване: 1. Ролков спирачен стенд - 1 брой 2. Уреди за анализ на изгорели газове – за бензинови и дизелови двигатели - 1 брой 3. Уред за регулировка на фарове - 1 брой 4. Канален крик - 1 брой 5. Контейнер от </w:t>
      </w:r>
      <w:proofErr w:type="spellStart"/>
      <w:r w:rsidRPr="00E64649">
        <w:rPr>
          <w:color w:val="333333"/>
          <w:shd w:val="clear" w:color="auto" w:fill="FFFFFF"/>
        </w:rPr>
        <w:t>термопанели</w:t>
      </w:r>
      <w:proofErr w:type="spellEnd"/>
      <w:r w:rsidRPr="00E64649">
        <w:rPr>
          <w:color w:val="333333"/>
          <w:shd w:val="clear" w:color="auto" w:fill="FFFFFF"/>
        </w:rPr>
        <w:t>, неръждаема конструкция с две помещения, коридор и санитарен възел - 1 брой</w:t>
      </w:r>
    </w:p>
    <w:p w14:paraId="28771A50" w14:textId="05AFD087" w:rsidR="00DE79B6" w:rsidRPr="00E64649" w:rsidRDefault="00DE79B6" w:rsidP="00E64649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E64649">
        <w:rPr>
          <w:color w:val="333333"/>
          <w:shd w:val="clear" w:color="auto" w:fill="FFFFFF"/>
        </w:rPr>
        <w:t>-Предвижда се изграждане на бетонова площадка за мобилен офис към съществуващ контролно - технически пункт.</w:t>
      </w:r>
    </w:p>
    <w:p w14:paraId="79B7FC90" w14:textId="6EA3A611" w:rsidR="00CA6E06" w:rsidRPr="00E64649" w:rsidRDefault="00CA6E06" w:rsidP="00E64649">
      <w:pPr>
        <w:pStyle w:val="Default"/>
        <w:spacing w:line="276" w:lineRule="auto"/>
        <w:jc w:val="both"/>
      </w:pPr>
      <w:r w:rsidRPr="00E64649">
        <w:rPr>
          <w:b/>
          <w:bCs/>
          <w:color w:val="333333"/>
          <w:shd w:val="clear" w:color="auto" w:fill="FFFFFF"/>
        </w:rPr>
        <w:t>Целта на проекта</w:t>
      </w:r>
      <w:r w:rsidR="00DE79B6" w:rsidRPr="00E64649">
        <w:rPr>
          <w:b/>
          <w:bCs/>
          <w:color w:val="333333"/>
          <w:shd w:val="clear" w:color="auto" w:fill="FFFFFF"/>
        </w:rPr>
        <w:t>:</w:t>
      </w:r>
      <w:r w:rsidRPr="00E64649">
        <w:rPr>
          <w:color w:val="333333"/>
          <w:shd w:val="clear" w:color="auto" w:fill="FFFFFF"/>
        </w:rPr>
        <w:t xml:space="preserve"> </w:t>
      </w:r>
      <w:r w:rsidR="00DE79B6" w:rsidRPr="00E64649">
        <w:rPr>
          <w:color w:val="333333"/>
          <w:shd w:val="clear" w:color="auto" w:fill="FFFFFF"/>
        </w:rPr>
        <w:t>Развитие и стимулиране на предприемачество и устойчив бизнес - С реализацията на проекта кандидатът ще постигне от една страна високо качество на предлаганите услуги, а от друга страна ще допринесе за постигане на целите на подхода ВОМР и ЕЗФРСР, а именно осигуряване на устойчива заетост, подобряване на конкурентоспособността на местната икономика и устойчиво развитие на бизнеса.</w:t>
      </w:r>
    </w:p>
    <w:p w14:paraId="22611966" w14:textId="77777777" w:rsidR="00CA6E06" w:rsidRPr="00DE79B6" w:rsidRDefault="00CA6E06" w:rsidP="00CA6E06">
      <w:pPr>
        <w:pStyle w:val="Default"/>
        <w:spacing w:line="276" w:lineRule="auto"/>
        <w:jc w:val="both"/>
      </w:pPr>
    </w:p>
    <w:p w14:paraId="17A6E197" w14:textId="7F292AC5" w:rsidR="00E64649" w:rsidRPr="00E64649" w:rsidRDefault="00E64649" w:rsidP="00E64649">
      <w:pPr>
        <w:pStyle w:val="Default"/>
        <w:jc w:val="both"/>
      </w:pPr>
      <w:r w:rsidRPr="00E64649">
        <w:t xml:space="preserve">4.Административен договор </w:t>
      </w:r>
      <w:r w:rsidRPr="00E64649">
        <w:rPr>
          <w:color w:val="333333"/>
          <w:shd w:val="clear" w:color="auto" w:fill="FFFFFF"/>
        </w:rPr>
        <w:t xml:space="preserve"> BG06RDNP001-19.206-0009-C01 от 10.03.2023</w:t>
      </w:r>
    </w:p>
    <w:p w14:paraId="78292735" w14:textId="462DED74" w:rsidR="00E64649" w:rsidRPr="00E64649" w:rsidRDefault="00E64649" w:rsidP="00E64649">
      <w:pPr>
        <w:pStyle w:val="Default"/>
        <w:jc w:val="both"/>
        <w:rPr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Наименование:</w:t>
      </w:r>
      <w:r w:rsidRPr="00E64649">
        <w:rPr>
          <w:color w:val="333333"/>
          <w:shd w:val="clear" w:color="auto" w:fill="FFFFFF"/>
        </w:rPr>
        <w:t xml:space="preserve"> Инвестиции в оборудване за строителна фирма "БВР Груп" ЕООД</w:t>
      </w:r>
    </w:p>
    <w:p w14:paraId="5DD215C9" w14:textId="4A2A7CBF" w:rsidR="00E64649" w:rsidRPr="00E64649" w:rsidRDefault="00E64649" w:rsidP="00E64649">
      <w:pPr>
        <w:pStyle w:val="Default"/>
        <w:jc w:val="both"/>
        <w:rPr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Бенефициент:</w:t>
      </w:r>
      <w:r w:rsidRPr="00E64649">
        <w:rPr>
          <w:color w:val="333333"/>
          <w:shd w:val="clear" w:color="auto" w:fill="FFFFFF"/>
        </w:rPr>
        <w:t xml:space="preserve"> „БВР Груп“ ЕООД, (ЕИК: 205973338)</w:t>
      </w:r>
    </w:p>
    <w:p w14:paraId="5F9AB1D6" w14:textId="5A44F573" w:rsidR="00E64649" w:rsidRPr="00E64649" w:rsidRDefault="00E64649" w:rsidP="00E64649">
      <w:pPr>
        <w:pStyle w:val="Default"/>
        <w:jc w:val="both"/>
        <w:rPr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Общо финансиране:</w:t>
      </w:r>
      <w:r w:rsidRPr="00E64649">
        <w:rPr>
          <w:color w:val="333333"/>
          <w:shd w:val="clear" w:color="auto" w:fill="FFFFFF"/>
        </w:rPr>
        <w:t xml:space="preserve"> 281 555,92 </w:t>
      </w:r>
      <w:proofErr w:type="spellStart"/>
      <w:r w:rsidRPr="00E64649">
        <w:rPr>
          <w:color w:val="333333"/>
          <w:shd w:val="clear" w:color="auto" w:fill="FFFFFF"/>
        </w:rPr>
        <w:t>лв</w:t>
      </w:r>
      <w:proofErr w:type="spellEnd"/>
    </w:p>
    <w:p w14:paraId="4CA53536" w14:textId="09F90B52" w:rsidR="00E64649" w:rsidRPr="00E64649" w:rsidRDefault="00E64649" w:rsidP="00E64649">
      <w:pPr>
        <w:pStyle w:val="Default"/>
        <w:jc w:val="both"/>
        <w:rPr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БФП:</w:t>
      </w:r>
      <w:r w:rsidRPr="00E64649">
        <w:rPr>
          <w:color w:val="333333"/>
          <w:shd w:val="clear" w:color="auto" w:fill="FFFFFF"/>
        </w:rPr>
        <w:t xml:space="preserve"> </w:t>
      </w:r>
      <w:r w:rsidRPr="00E64649">
        <w:rPr>
          <w:b/>
          <w:bCs/>
          <w:color w:val="333333"/>
          <w:shd w:val="clear" w:color="auto" w:fill="FFFFFF"/>
        </w:rPr>
        <w:t>211 166,93</w:t>
      </w:r>
      <w:r w:rsidRPr="00E64649">
        <w:rPr>
          <w:color w:val="333333"/>
          <w:shd w:val="clear" w:color="auto" w:fill="FFFFFF"/>
        </w:rPr>
        <w:t xml:space="preserve"> </w:t>
      </w:r>
      <w:proofErr w:type="spellStart"/>
      <w:r w:rsidRPr="00E64649">
        <w:rPr>
          <w:color w:val="333333"/>
          <w:shd w:val="clear" w:color="auto" w:fill="FFFFFF"/>
        </w:rPr>
        <w:t>лв</w:t>
      </w:r>
      <w:proofErr w:type="spellEnd"/>
    </w:p>
    <w:p w14:paraId="78F7239E" w14:textId="77777777" w:rsidR="00E64649" w:rsidRPr="00E64649" w:rsidRDefault="00E64649" w:rsidP="00E64649">
      <w:pPr>
        <w:pStyle w:val="Default"/>
        <w:jc w:val="both"/>
        <w:rPr>
          <w:b/>
          <w:bCs/>
          <w:color w:val="333333"/>
          <w:shd w:val="clear" w:color="auto" w:fill="FFFFFF"/>
        </w:rPr>
      </w:pPr>
      <w:r w:rsidRPr="00E64649">
        <w:rPr>
          <w:b/>
          <w:bCs/>
          <w:color w:val="333333"/>
          <w:shd w:val="clear" w:color="auto" w:fill="FFFFFF"/>
        </w:rPr>
        <w:t>Дейности по проекта:</w:t>
      </w:r>
    </w:p>
    <w:p w14:paraId="198E6852" w14:textId="0744BF0D" w:rsidR="00E64649" w:rsidRPr="00E64649" w:rsidRDefault="00E64649" w:rsidP="00E64649">
      <w:pPr>
        <w:pStyle w:val="Default"/>
        <w:jc w:val="both"/>
        <w:rPr>
          <w:color w:val="333333"/>
          <w:shd w:val="clear" w:color="auto" w:fill="FFFFFF"/>
        </w:rPr>
      </w:pPr>
      <w:r w:rsidRPr="00E64649">
        <w:rPr>
          <w:color w:val="333333"/>
          <w:shd w:val="clear" w:color="auto" w:fill="FFFFFF"/>
        </w:rPr>
        <w:t xml:space="preserve">1: Закупуване, доставка и въвеждане в експлоатация на 2 броя мини верижни багери: 1. Мини верижен багер JCB 86 C-2 - 1 брой 2. Мини верижен багер JCB 48Z-1 - 1 брой </w:t>
      </w:r>
    </w:p>
    <w:p w14:paraId="0DA6E24B" w14:textId="43792507" w:rsidR="00E64649" w:rsidRPr="00E64649" w:rsidRDefault="00E64649" w:rsidP="00E64649">
      <w:pPr>
        <w:pStyle w:val="Default"/>
        <w:jc w:val="both"/>
        <w:rPr>
          <w:b/>
          <w:bCs/>
          <w:color w:val="333333"/>
          <w:shd w:val="clear" w:color="auto" w:fill="FFFFFF"/>
        </w:rPr>
      </w:pPr>
      <w:r w:rsidRPr="00E64649">
        <w:rPr>
          <w:color w:val="333333"/>
          <w:shd w:val="clear" w:color="auto" w:fill="FFFFFF"/>
        </w:rPr>
        <w:t xml:space="preserve">2: Закупуване, доставка и въвеждане в експлоатация на следните активи: 1. Тотална станция SOKKIA iM-102 - 1 брой 2. Бормашина за </w:t>
      </w:r>
      <w:proofErr w:type="spellStart"/>
      <w:r w:rsidRPr="00E64649">
        <w:rPr>
          <w:color w:val="333333"/>
          <w:shd w:val="clear" w:color="auto" w:fill="FFFFFF"/>
        </w:rPr>
        <w:t>ядково</w:t>
      </w:r>
      <w:proofErr w:type="spellEnd"/>
      <w:r w:rsidRPr="00E64649">
        <w:rPr>
          <w:color w:val="333333"/>
          <w:shd w:val="clear" w:color="auto" w:fill="FFFFFF"/>
        </w:rPr>
        <w:t xml:space="preserve"> пробиване с </w:t>
      </w:r>
      <w:proofErr w:type="spellStart"/>
      <w:r w:rsidRPr="00E64649">
        <w:rPr>
          <w:color w:val="333333"/>
          <w:shd w:val="clear" w:color="auto" w:fill="FFFFFF"/>
        </w:rPr>
        <w:t>диамантени</w:t>
      </w:r>
      <w:proofErr w:type="spellEnd"/>
      <w:r w:rsidRPr="00E64649">
        <w:rPr>
          <w:color w:val="333333"/>
          <w:shd w:val="clear" w:color="auto" w:fill="FFFFFF"/>
        </w:rPr>
        <w:t xml:space="preserve"> </w:t>
      </w:r>
      <w:proofErr w:type="spellStart"/>
      <w:r w:rsidRPr="00E64649">
        <w:rPr>
          <w:color w:val="333333"/>
          <w:shd w:val="clear" w:color="auto" w:fill="FFFFFF"/>
        </w:rPr>
        <w:t>боркорони</w:t>
      </w:r>
      <w:proofErr w:type="spellEnd"/>
      <w:r w:rsidRPr="00E64649">
        <w:rPr>
          <w:color w:val="333333"/>
          <w:shd w:val="clear" w:color="auto" w:fill="FFFFFF"/>
        </w:rPr>
        <w:t xml:space="preserve"> REMS </w:t>
      </w:r>
      <w:proofErr w:type="spellStart"/>
      <w:r w:rsidRPr="00E64649">
        <w:rPr>
          <w:color w:val="333333"/>
          <w:shd w:val="clear" w:color="auto" w:fill="FFFFFF"/>
        </w:rPr>
        <w:t>Picus</w:t>
      </w:r>
      <w:proofErr w:type="spellEnd"/>
      <w:r w:rsidRPr="00E64649">
        <w:rPr>
          <w:color w:val="333333"/>
          <w:shd w:val="clear" w:color="auto" w:fill="FFFFFF"/>
        </w:rPr>
        <w:t xml:space="preserve"> S2/3,5 </w:t>
      </w:r>
      <w:proofErr w:type="spellStart"/>
      <w:r w:rsidRPr="00E64649">
        <w:rPr>
          <w:color w:val="333333"/>
          <w:shd w:val="clear" w:color="auto" w:fill="FFFFFF"/>
        </w:rPr>
        <w:t>Set</w:t>
      </w:r>
      <w:proofErr w:type="spellEnd"/>
      <w:r w:rsidRPr="00E64649">
        <w:rPr>
          <w:color w:val="333333"/>
          <w:shd w:val="clear" w:color="auto" w:fill="FFFFFF"/>
        </w:rPr>
        <w:t xml:space="preserve"> </w:t>
      </w:r>
      <w:proofErr w:type="spellStart"/>
      <w:r w:rsidRPr="00E64649">
        <w:rPr>
          <w:color w:val="333333"/>
          <w:shd w:val="clear" w:color="auto" w:fill="FFFFFF"/>
        </w:rPr>
        <w:t>Titan</w:t>
      </w:r>
      <w:proofErr w:type="spellEnd"/>
      <w:r w:rsidRPr="00E64649">
        <w:rPr>
          <w:color w:val="333333"/>
          <w:shd w:val="clear" w:color="auto" w:fill="FFFFFF"/>
        </w:rPr>
        <w:t>- 1 брой</w:t>
      </w:r>
    </w:p>
    <w:p w14:paraId="382B004F" w14:textId="453E95C8" w:rsidR="00E64649" w:rsidRPr="00E64649" w:rsidRDefault="00E64649" w:rsidP="00E64649">
      <w:pPr>
        <w:pStyle w:val="Default"/>
        <w:jc w:val="both"/>
      </w:pPr>
      <w:r w:rsidRPr="00E64649">
        <w:rPr>
          <w:b/>
          <w:bCs/>
          <w:color w:val="333333"/>
          <w:shd w:val="clear" w:color="auto" w:fill="FFFFFF"/>
        </w:rPr>
        <w:t>Целта на проекта:</w:t>
      </w:r>
      <w:r w:rsidRPr="00E64649">
        <w:rPr>
          <w:color w:val="333333"/>
          <w:shd w:val="clear" w:color="auto" w:fill="FFFFFF"/>
        </w:rPr>
        <w:t xml:space="preserve"> Основната цел на текущото проектно предложение е да се осигури реализиране, развитие и постигане на устойчивост на предприемаческата идея на фирма "БВР Груп" ЕООД. С изпълнението на проекта ще се избегнат основните пречки и ограничения пред предприемаческите начинания, ориентирани към сектори с висока добавена стойност. Ще бъдат заобиколени трудностите свързани с достъпа до финансиране и отрицателната нагласа към риска на традиционните финансови институции, както и зависимостта от икономическите промени. Специфичните цели на </w:t>
      </w:r>
      <w:r w:rsidRPr="00E64649">
        <w:rPr>
          <w:color w:val="333333"/>
          <w:shd w:val="clear" w:color="auto" w:fill="FFFFFF"/>
        </w:rPr>
        <w:lastRenderedPageBreak/>
        <w:t>проекта включват: 1. Осъществяване на успешна пазарна дейност на фирма „БВР Груп“ ЕООД, като устойчиво и развиващо се предприятие; 2. Обезпечаване на предприятието със съвременно високотехнологично оборудване за придобиване на конкурентоспособност на пазара на труда; 3. Осигуряване на устойчива заетост в строителния сектор на територията на община Лъки, което ще допринесе за повишаване на качеството на живот в региона; 4. Ускоряване на диверсификацията на нез</w:t>
      </w:r>
      <w:r>
        <w:rPr>
          <w:color w:val="333333"/>
          <w:shd w:val="clear" w:color="auto" w:fill="FFFFFF"/>
        </w:rPr>
        <w:t>е</w:t>
      </w:r>
      <w:r w:rsidRPr="00E64649">
        <w:rPr>
          <w:color w:val="333333"/>
          <w:shd w:val="clear" w:color="auto" w:fill="FFFFFF"/>
        </w:rPr>
        <w:t>меделски дейности в региона; 5. Подобряване конкурентостта на малките и средни предприятия на територията на МИГ и повишаване на ефективността на местната икономика. Общата и специфичните цели на проекта кореспондират изцяло със Специфична цел 1 на Приоритет 1 от Специфичните цели на СВОМР МИГ "Преспа-общини Баните, Лъки и Чепеларе“</w:t>
      </w:r>
    </w:p>
    <w:p w14:paraId="060350E8" w14:textId="77777777" w:rsidR="00CA6E06" w:rsidRDefault="00CA6E06" w:rsidP="00CA6E06">
      <w:pPr>
        <w:pStyle w:val="Default"/>
        <w:spacing w:line="276" w:lineRule="auto"/>
        <w:jc w:val="both"/>
      </w:pPr>
    </w:p>
    <w:p w14:paraId="421BB84C" w14:textId="10E9D8BA" w:rsidR="00E64649" w:rsidRPr="00113C60" w:rsidRDefault="00E64649" w:rsidP="00113C60">
      <w:pPr>
        <w:pStyle w:val="Default"/>
        <w:spacing w:line="276" w:lineRule="auto"/>
        <w:jc w:val="center"/>
        <w:rPr>
          <w:b/>
          <w:bCs/>
          <w:color w:val="333333"/>
          <w:shd w:val="clear" w:color="auto" w:fill="FFFFFF"/>
        </w:rPr>
      </w:pPr>
      <w:r w:rsidRPr="00113C60">
        <w:rPr>
          <w:b/>
          <w:bCs/>
        </w:rPr>
        <w:t xml:space="preserve">По </w:t>
      </w:r>
      <w:proofErr w:type="spellStart"/>
      <w:r w:rsidRPr="00113C60">
        <w:rPr>
          <w:b/>
          <w:bCs/>
        </w:rPr>
        <w:t>подмярка</w:t>
      </w:r>
      <w:proofErr w:type="spellEnd"/>
      <w:r w:rsidRPr="00113C60">
        <w:rPr>
          <w:b/>
          <w:bCs/>
        </w:rPr>
        <w:t xml:space="preserve"> 7.5 </w:t>
      </w:r>
      <w:r w:rsidRPr="00113C60">
        <w:rPr>
          <w:b/>
          <w:bCs/>
          <w:color w:val="333333"/>
          <w:shd w:val="clear" w:color="auto" w:fill="FFFFFF"/>
        </w:rPr>
        <w:t>„Инвестиции за публично ползване в инфраструктура за отдих, туристическа инфраструктура“</w:t>
      </w:r>
    </w:p>
    <w:p w14:paraId="1938E687" w14:textId="77777777" w:rsidR="00113C60" w:rsidRPr="00113C60" w:rsidRDefault="00113C60" w:rsidP="00113C60">
      <w:pPr>
        <w:pStyle w:val="Default"/>
        <w:spacing w:line="276" w:lineRule="auto"/>
        <w:jc w:val="center"/>
      </w:pPr>
    </w:p>
    <w:p w14:paraId="2941E2E1" w14:textId="48F42FF0" w:rsidR="00E64649" w:rsidRPr="00113C60" w:rsidRDefault="00E64649" w:rsidP="00113C60">
      <w:pPr>
        <w:pStyle w:val="Default"/>
        <w:spacing w:line="276" w:lineRule="auto"/>
        <w:jc w:val="both"/>
      </w:pPr>
      <w:r w:rsidRPr="00113C60">
        <w:t xml:space="preserve">5.Административен договор </w:t>
      </w:r>
      <w:r w:rsidRPr="00113C60">
        <w:rPr>
          <w:color w:val="333333"/>
          <w:shd w:val="clear" w:color="auto" w:fill="FFFFFF"/>
        </w:rPr>
        <w:t xml:space="preserve"> BG06RDNP001-19.262-0001-C01 от 18.05.2023</w:t>
      </w:r>
    </w:p>
    <w:p w14:paraId="5FA99027" w14:textId="0C39019E" w:rsidR="00E64649" w:rsidRPr="00113C60" w:rsidRDefault="00E64649" w:rsidP="00113C60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113C60">
        <w:rPr>
          <w:b/>
          <w:bCs/>
          <w:color w:val="333333"/>
          <w:shd w:val="clear" w:color="auto" w:fill="FFFFFF"/>
        </w:rPr>
        <w:t>Наименование:</w:t>
      </w:r>
      <w:r w:rsidRPr="00113C60">
        <w:rPr>
          <w:color w:val="333333"/>
          <w:shd w:val="clear" w:color="auto" w:fill="FFFFFF"/>
        </w:rPr>
        <w:t xml:space="preserve"> „Изграждане на Атрактивен маршрут за пешеходен и велосипеден туризъм – алея от </w:t>
      </w:r>
      <w:proofErr w:type="spellStart"/>
      <w:r w:rsidRPr="00113C60">
        <w:rPr>
          <w:color w:val="333333"/>
          <w:shd w:val="clear" w:color="auto" w:fill="FFFFFF"/>
        </w:rPr>
        <w:t>с.Баните</w:t>
      </w:r>
      <w:proofErr w:type="spellEnd"/>
      <w:r w:rsidRPr="00113C60">
        <w:rPr>
          <w:color w:val="333333"/>
          <w:shd w:val="clear" w:color="auto" w:fill="FFFFFF"/>
        </w:rPr>
        <w:t xml:space="preserve"> до язовирната стена на МВЕЦ Баните“ –II-ри етап, подобект: Участък от км.0+568,58 до км.0+840“</w:t>
      </w:r>
    </w:p>
    <w:p w14:paraId="070C0DC6" w14:textId="7937740E" w:rsidR="00E64649" w:rsidRPr="00113C60" w:rsidRDefault="00E64649" w:rsidP="00113C60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113C60">
        <w:rPr>
          <w:b/>
          <w:bCs/>
          <w:color w:val="333333"/>
          <w:shd w:val="clear" w:color="auto" w:fill="FFFFFF"/>
        </w:rPr>
        <w:t>Бенефициент:</w:t>
      </w:r>
      <w:r w:rsidRPr="00113C60">
        <w:rPr>
          <w:color w:val="333333"/>
          <w:shd w:val="clear" w:color="auto" w:fill="FFFFFF"/>
        </w:rPr>
        <w:t xml:space="preserve"> </w:t>
      </w:r>
      <w:r w:rsidR="00113C60" w:rsidRPr="00113C60">
        <w:rPr>
          <w:color w:val="333333"/>
          <w:shd w:val="clear" w:color="auto" w:fill="FFFFFF"/>
        </w:rPr>
        <w:t>ОБЩИНА БАНИТЕ, (Булстат: 000614952)</w:t>
      </w:r>
    </w:p>
    <w:p w14:paraId="74792417" w14:textId="4705B087" w:rsidR="00E64649" w:rsidRPr="00113C60" w:rsidRDefault="00E64649" w:rsidP="00113C60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113C60">
        <w:rPr>
          <w:b/>
          <w:bCs/>
          <w:color w:val="333333"/>
          <w:shd w:val="clear" w:color="auto" w:fill="FFFFFF"/>
        </w:rPr>
        <w:t>Общо финансиране:</w:t>
      </w:r>
      <w:r w:rsidRPr="00113C60">
        <w:rPr>
          <w:color w:val="333333"/>
          <w:shd w:val="clear" w:color="auto" w:fill="FFFFFF"/>
        </w:rPr>
        <w:t xml:space="preserve"> </w:t>
      </w:r>
      <w:r w:rsidR="00113C60" w:rsidRPr="00113C60">
        <w:rPr>
          <w:color w:val="333333"/>
          <w:shd w:val="clear" w:color="auto" w:fill="FFFFFF"/>
        </w:rPr>
        <w:t>369 933,00</w:t>
      </w:r>
      <w:r w:rsidRPr="00113C60">
        <w:rPr>
          <w:color w:val="333333"/>
          <w:shd w:val="clear" w:color="auto" w:fill="FFFFFF"/>
        </w:rPr>
        <w:t xml:space="preserve"> </w:t>
      </w:r>
      <w:proofErr w:type="spellStart"/>
      <w:r w:rsidRPr="00113C60">
        <w:rPr>
          <w:color w:val="333333"/>
          <w:shd w:val="clear" w:color="auto" w:fill="FFFFFF"/>
        </w:rPr>
        <w:t>лв</w:t>
      </w:r>
      <w:proofErr w:type="spellEnd"/>
    </w:p>
    <w:p w14:paraId="666A8B47" w14:textId="6B2002FE" w:rsidR="00E64649" w:rsidRPr="00113C60" w:rsidRDefault="00E64649" w:rsidP="00113C60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113C60">
        <w:rPr>
          <w:b/>
          <w:bCs/>
          <w:color w:val="333333"/>
          <w:shd w:val="clear" w:color="auto" w:fill="FFFFFF"/>
        </w:rPr>
        <w:t>БФП:</w:t>
      </w:r>
      <w:r w:rsidRPr="00113C60">
        <w:rPr>
          <w:color w:val="333333"/>
          <w:shd w:val="clear" w:color="auto" w:fill="FFFFFF"/>
        </w:rPr>
        <w:t xml:space="preserve"> </w:t>
      </w:r>
      <w:r w:rsidR="00113C60" w:rsidRPr="00113C60">
        <w:rPr>
          <w:b/>
          <w:bCs/>
          <w:color w:val="333333"/>
          <w:shd w:val="clear" w:color="auto" w:fill="FFFFFF"/>
        </w:rPr>
        <w:t xml:space="preserve">369 933,00 </w:t>
      </w:r>
      <w:proofErr w:type="spellStart"/>
      <w:r w:rsidRPr="00113C60">
        <w:rPr>
          <w:b/>
          <w:bCs/>
          <w:color w:val="333333"/>
          <w:shd w:val="clear" w:color="auto" w:fill="FFFFFF"/>
        </w:rPr>
        <w:t>лв</w:t>
      </w:r>
      <w:proofErr w:type="spellEnd"/>
    </w:p>
    <w:p w14:paraId="206E05A0" w14:textId="77777777" w:rsidR="00E64649" w:rsidRPr="00113C60" w:rsidRDefault="00E64649" w:rsidP="00113C60">
      <w:pPr>
        <w:pStyle w:val="Default"/>
        <w:spacing w:line="276" w:lineRule="auto"/>
        <w:jc w:val="both"/>
        <w:rPr>
          <w:b/>
          <w:bCs/>
          <w:color w:val="333333"/>
          <w:shd w:val="clear" w:color="auto" w:fill="FFFFFF"/>
        </w:rPr>
      </w:pPr>
      <w:r w:rsidRPr="00113C60">
        <w:rPr>
          <w:b/>
          <w:bCs/>
          <w:color w:val="333333"/>
          <w:shd w:val="clear" w:color="auto" w:fill="FFFFFF"/>
        </w:rPr>
        <w:t>Дейности по проекта:</w:t>
      </w:r>
    </w:p>
    <w:p w14:paraId="5E94E0CE" w14:textId="317A73A0" w:rsidR="00113C60" w:rsidRPr="00113C60" w:rsidRDefault="00113C60" w:rsidP="00113C60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113C60">
        <w:rPr>
          <w:color w:val="333333"/>
          <w:shd w:val="clear" w:color="auto" w:fill="FFFFFF"/>
        </w:rPr>
        <w:t xml:space="preserve">-Реализация на СМР на проект „Изграждане на Атрактивен маршрут за пешеходен и велосипеден туризъм – алея от </w:t>
      </w:r>
      <w:proofErr w:type="spellStart"/>
      <w:r w:rsidRPr="00113C60">
        <w:rPr>
          <w:color w:val="333333"/>
          <w:shd w:val="clear" w:color="auto" w:fill="FFFFFF"/>
        </w:rPr>
        <w:t>с.Баните</w:t>
      </w:r>
      <w:proofErr w:type="spellEnd"/>
      <w:r w:rsidRPr="00113C60">
        <w:rPr>
          <w:color w:val="333333"/>
          <w:shd w:val="clear" w:color="auto" w:fill="FFFFFF"/>
        </w:rPr>
        <w:t xml:space="preserve"> до язовирната стена на МВЕЦ Баните“ –II-ри етап, подобект: Участък от км.0+568,58 до км.0+840“- проектната разработка представлява комбинирана двупосочна алея за движение на пешеходци и велосипедисти. За изграждането на подобекта на алеята са предвидени дейности по почистване на строителната площадка, земни работи, изграждане на основа и изпълнение на асфалтови и бетонови работи, отводняване, доставка и монтаж на стандартни пътни знаци, маркировка и принадлежности, изграждане на пейка с навес, доставка и монтаж на соларно осветление.</w:t>
      </w:r>
    </w:p>
    <w:p w14:paraId="3B7EDA6F" w14:textId="41B29186" w:rsidR="00113C60" w:rsidRPr="00113C60" w:rsidRDefault="00113C60" w:rsidP="00113C60">
      <w:pPr>
        <w:pStyle w:val="Default"/>
        <w:spacing w:line="276" w:lineRule="auto"/>
        <w:jc w:val="both"/>
        <w:rPr>
          <w:b/>
          <w:bCs/>
          <w:color w:val="333333"/>
          <w:shd w:val="clear" w:color="auto" w:fill="FFFFFF"/>
        </w:rPr>
      </w:pPr>
      <w:r w:rsidRPr="00113C60">
        <w:rPr>
          <w:color w:val="333333"/>
          <w:shd w:val="clear" w:color="auto" w:fill="FFFFFF"/>
        </w:rPr>
        <w:t>-Изработка, доставка и монтаж на 3 броя информационни табели</w:t>
      </w:r>
    </w:p>
    <w:p w14:paraId="567A8A88" w14:textId="362162DE" w:rsidR="00113C60" w:rsidRPr="00113C60" w:rsidRDefault="00E64649" w:rsidP="00113C60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113C60">
        <w:rPr>
          <w:b/>
          <w:bCs/>
          <w:color w:val="333333"/>
          <w:shd w:val="clear" w:color="auto" w:fill="FFFFFF"/>
        </w:rPr>
        <w:t>Целта на проекта:</w:t>
      </w:r>
      <w:r w:rsidRPr="00113C60">
        <w:rPr>
          <w:color w:val="333333"/>
          <w:shd w:val="clear" w:color="auto" w:fill="FFFFFF"/>
        </w:rPr>
        <w:t xml:space="preserve"> </w:t>
      </w:r>
    </w:p>
    <w:p w14:paraId="13804C24" w14:textId="65259540" w:rsidR="00113C60" w:rsidRPr="00113C60" w:rsidRDefault="00113C60" w:rsidP="00113C60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113C60">
        <w:rPr>
          <w:color w:val="333333"/>
          <w:shd w:val="clear" w:color="auto" w:fill="FFFFFF"/>
        </w:rPr>
        <w:t xml:space="preserve">1: Създаване на алтернативен туристически продукт с целеви потребители - пешеходци и велосипедисти; Специфична цел </w:t>
      </w:r>
    </w:p>
    <w:p w14:paraId="42FD5319" w14:textId="39DAA1DC" w:rsidR="00E64649" w:rsidRPr="00113C60" w:rsidRDefault="00113C60" w:rsidP="00113C60">
      <w:pPr>
        <w:pStyle w:val="Default"/>
        <w:spacing w:line="276" w:lineRule="auto"/>
        <w:jc w:val="both"/>
      </w:pPr>
      <w:r w:rsidRPr="00113C60">
        <w:rPr>
          <w:color w:val="333333"/>
          <w:shd w:val="clear" w:color="auto" w:fill="FFFFFF"/>
        </w:rPr>
        <w:t>2: Стимулиране на социално-икономическото развитие в Община Баните чрез качествено подобрена среда за живот и възможности за развитие на туристически бизнес; Специфична цел 3: Подобряване на здравния статус и благоденствието на жителите и гостите на Община Баните.</w:t>
      </w:r>
    </w:p>
    <w:p w14:paraId="0B69B13D" w14:textId="77777777" w:rsidR="00E64649" w:rsidRPr="00113C60" w:rsidRDefault="00E64649" w:rsidP="00113C60">
      <w:pPr>
        <w:pStyle w:val="Default"/>
        <w:spacing w:line="276" w:lineRule="auto"/>
        <w:jc w:val="both"/>
      </w:pPr>
    </w:p>
    <w:p w14:paraId="443E68A9" w14:textId="119A497A" w:rsidR="00E64649" w:rsidRPr="001951FB" w:rsidRDefault="00113C60" w:rsidP="001951FB">
      <w:pPr>
        <w:pStyle w:val="Default"/>
        <w:spacing w:line="276" w:lineRule="auto"/>
        <w:jc w:val="both"/>
      </w:pPr>
      <w:r w:rsidRPr="001951FB">
        <w:t xml:space="preserve">От 02.05.2023 година до </w:t>
      </w:r>
      <w:r w:rsidR="001951FB">
        <w:t xml:space="preserve">19:00 часа на </w:t>
      </w:r>
      <w:r w:rsidRPr="001951FB">
        <w:t>30.06.2023 година в ИСУН е активна процедура с №</w:t>
      </w:r>
      <w:r w:rsidRPr="001951FB">
        <w:rPr>
          <w:rStyle w:val="a5"/>
          <w:color w:val="333333"/>
          <w:shd w:val="clear" w:color="auto" w:fill="FFFFFF"/>
        </w:rPr>
        <w:t xml:space="preserve"> </w:t>
      </w:r>
      <w:r w:rsidR="001951FB" w:rsidRPr="001951FB">
        <w:rPr>
          <w:rStyle w:val="a5"/>
          <w:color w:val="333333"/>
          <w:shd w:val="clear" w:color="auto" w:fill="FFFFFF"/>
        </w:rPr>
        <w:t>BG06RDNP001-</w:t>
      </w:r>
      <w:r w:rsidRPr="001951FB">
        <w:rPr>
          <w:rStyle w:val="a5"/>
          <w:color w:val="333333"/>
          <w:shd w:val="clear" w:color="auto" w:fill="FFFFFF"/>
        </w:rPr>
        <w:t>19.689-МИГ "Преспа"-общини Баните,</w:t>
      </w:r>
      <w:r w:rsidR="001951FB" w:rsidRPr="001951FB">
        <w:rPr>
          <w:rStyle w:val="a5"/>
          <w:color w:val="333333"/>
          <w:shd w:val="clear" w:color="auto" w:fill="FFFFFF"/>
        </w:rPr>
        <w:t xml:space="preserve"> </w:t>
      </w:r>
      <w:r w:rsidRPr="001951FB">
        <w:rPr>
          <w:rStyle w:val="a5"/>
          <w:color w:val="333333"/>
          <w:shd w:val="clear" w:color="auto" w:fill="FFFFFF"/>
        </w:rPr>
        <w:t xml:space="preserve">Лъки и Чепеларе - мярка 6.4.1 „Инвестиции в подкрепа на неземеделски дейности” за прием на проектни предложения с Бюджет - </w:t>
      </w:r>
      <w:r w:rsidRPr="001951FB">
        <w:rPr>
          <w:b/>
          <w:bCs/>
          <w:u w:val="single"/>
        </w:rPr>
        <w:t>175 297,00</w:t>
      </w:r>
      <w:r w:rsidR="001951FB">
        <w:rPr>
          <w:b/>
          <w:bCs/>
          <w:u w:val="single"/>
        </w:rPr>
        <w:t xml:space="preserve"> </w:t>
      </w:r>
      <w:r w:rsidRPr="001951FB">
        <w:rPr>
          <w:b/>
          <w:bCs/>
          <w:u w:val="single"/>
        </w:rPr>
        <w:t>лв.</w:t>
      </w:r>
    </w:p>
    <w:p w14:paraId="7BFB77CD" w14:textId="7847947A" w:rsidR="00113C60" w:rsidRDefault="00113C60" w:rsidP="001951FB">
      <w:pPr>
        <w:pStyle w:val="Default"/>
        <w:spacing w:line="276" w:lineRule="auto"/>
        <w:jc w:val="both"/>
      </w:pPr>
      <w:r w:rsidRPr="001951FB">
        <w:t>Всички необходими документи относно кандидатстване и отчитане на проектни предложения по процедурата може да откриете на следния линк:</w:t>
      </w:r>
      <w:r>
        <w:t xml:space="preserve"> </w:t>
      </w:r>
      <w:hyperlink r:id="rId9" w:history="1">
        <w:r w:rsidR="001951FB" w:rsidRPr="002601D0">
          <w:rPr>
            <w:rStyle w:val="a6"/>
          </w:rPr>
          <w:t>https://eumis2020.government.bg/bg/s/5f786d6b-c0aa-4d96-aa29-6cfa458d99fb/Procedure/Info/9279b9d1-d48e-4ee6-a70b-cad18fcff8b8</w:t>
        </w:r>
      </w:hyperlink>
    </w:p>
    <w:p w14:paraId="38415C73" w14:textId="77777777" w:rsidR="001951FB" w:rsidRDefault="001951FB" w:rsidP="001951FB">
      <w:pPr>
        <w:pStyle w:val="Default"/>
        <w:spacing w:line="276" w:lineRule="auto"/>
        <w:jc w:val="both"/>
      </w:pPr>
    </w:p>
    <w:p w14:paraId="19FE246F" w14:textId="6770DFAF" w:rsidR="001951FB" w:rsidRDefault="001951FB" w:rsidP="001951FB">
      <w:pPr>
        <w:pStyle w:val="Default"/>
        <w:spacing w:line="276" w:lineRule="auto"/>
        <w:jc w:val="both"/>
        <w:rPr>
          <w:rStyle w:val="a5"/>
          <w:color w:val="333333"/>
          <w:shd w:val="clear" w:color="auto" w:fill="FFFFFF"/>
        </w:rPr>
      </w:pPr>
      <w:r w:rsidRPr="001951FB">
        <w:t xml:space="preserve">По </w:t>
      </w:r>
      <w:proofErr w:type="spellStart"/>
      <w:r w:rsidRPr="001951FB">
        <w:t>подмярка</w:t>
      </w:r>
      <w:proofErr w:type="spellEnd"/>
      <w:r w:rsidRPr="001951FB">
        <w:t xml:space="preserve"> 8.6 с номер в ИСУН </w:t>
      </w:r>
      <w:r w:rsidRPr="001951FB">
        <w:rPr>
          <w:rStyle w:val="a5"/>
          <w:color w:val="333333"/>
          <w:shd w:val="clear" w:color="auto" w:fill="FFFFFF"/>
        </w:rPr>
        <w:t>BG06RDNP001-19.543 - МИГ "Преспа"-общини Баните, Лъки и Чепеларе- Мярка 8.6 Инвестиции в технологии за лесовъдство и в преработката, мобилизирането и търговията на горски продукти</w:t>
      </w:r>
      <w:r w:rsidRPr="001951FB">
        <w:rPr>
          <w:rStyle w:val="a5"/>
          <w:b w:val="0"/>
          <w:bCs w:val="0"/>
          <w:color w:val="333333"/>
          <w:shd w:val="clear" w:color="auto" w:fill="FFFFFF"/>
        </w:rPr>
        <w:t> ще бъде о</w:t>
      </w:r>
      <w:r>
        <w:rPr>
          <w:rStyle w:val="a5"/>
          <w:b w:val="0"/>
          <w:bCs w:val="0"/>
          <w:color w:val="333333"/>
          <w:shd w:val="clear" w:color="auto" w:fill="FFFFFF"/>
        </w:rPr>
        <w:t xml:space="preserve">бявен </w:t>
      </w:r>
      <w:r w:rsidRPr="001951FB">
        <w:rPr>
          <w:rStyle w:val="a5"/>
          <w:b w:val="0"/>
          <w:bCs w:val="0"/>
          <w:color w:val="333333"/>
          <w:shd w:val="clear" w:color="auto" w:fill="FFFFFF"/>
        </w:rPr>
        <w:t xml:space="preserve"> ТРЕТИ ПРИЕМ </w:t>
      </w:r>
      <w:r>
        <w:rPr>
          <w:rStyle w:val="a5"/>
          <w:b w:val="0"/>
          <w:bCs w:val="0"/>
          <w:color w:val="333333"/>
          <w:shd w:val="clear" w:color="auto" w:fill="FFFFFF"/>
        </w:rPr>
        <w:t xml:space="preserve"> през 2023 година, </w:t>
      </w:r>
      <w:r w:rsidRPr="001951FB">
        <w:rPr>
          <w:rStyle w:val="a5"/>
          <w:b w:val="0"/>
          <w:bCs w:val="0"/>
          <w:color w:val="333333"/>
          <w:shd w:val="clear" w:color="auto" w:fill="FFFFFF"/>
        </w:rPr>
        <w:t xml:space="preserve">поради наличие на остатъчен ресурс  в </w:t>
      </w:r>
      <w:r w:rsidRPr="001951FB">
        <w:rPr>
          <w:rStyle w:val="a5"/>
          <w:color w:val="333333"/>
          <w:shd w:val="clear" w:color="auto" w:fill="FFFFFF"/>
        </w:rPr>
        <w:t xml:space="preserve">размер на 66 642,00 </w:t>
      </w:r>
      <w:proofErr w:type="spellStart"/>
      <w:r w:rsidRPr="001951FB">
        <w:rPr>
          <w:rStyle w:val="a5"/>
          <w:color w:val="333333"/>
          <w:shd w:val="clear" w:color="auto" w:fill="FFFFFF"/>
        </w:rPr>
        <w:t>лв</w:t>
      </w:r>
      <w:proofErr w:type="spellEnd"/>
      <w:r w:rsidRPr="001951FB">
        <w:rPr>
          <w:rStyle w:val="a5"/>
          <w:color w:val="333333"/>
          <w:shd w:val="clear" w:color="auto" w:fill="FFFFFF"/>
        </w:rPr>
        <w:t xml:space="preserve"> </w:t>
      </w:r>
    </w:p>
    <w:p w14:paraId="411873E0" w14:textId="77777777" w:rsidR="001951FB" w:rsidRDefault="001951FB" w:rsidP="001951FB">
      <w:pPr>
        <w:pStyle w:val="Default"/>
        <w:spacing w:line="276" w:lineRule="auto"/>
        <w:jc w:val="both"/>
        <w:rPr>
          <w:rStyle w:val="a5"/>
          <w:color w:val="333333"/>
          <w:shd w:val="clear" w:color="auto" w:fill="FFFFFF"/>
        </w:rPr>
      </w:pPr>
    </w:p>
    <w:p w14:paraId="7AA96902" w14:textId="77777777" w:rsidR="00D943DD" w:rsidRDefault="001951FB" w:rsidP="00C22170">
      <w:pPr>
        <w:jc w:val="both"/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B4334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процес на разглеждане от страна на ДФЗ-РА са три проектни предложен</w:t>
      </w:r>
    </w:p>
    <w:p w14:paraId="7239A67B" w14:textId="03C99CE7" w:rsidR="00C22170" w:rsidRPr="00D943DD" w:rsidRDefault="00D943DD" w:rsidP="00C22170">
      <w:pPr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</w:t>
      </w:r>
      <w:r w:rsidR="001951FB" w:rsidRPr="00DB4334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 </w:t>
      </w:r>
      <w:proofErr w:type="spellStart"/>
      <w:r w:rsidR="001951FB" w:rsidRPr="00DB4334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подмярка</w:t>
      </w:r>
      <w:proofErr w:type="spellEnd"/>
      <w:r w:rsidR="001951FB" w:rsidRPr="00DB4334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7.2</w:t>
      </w:r>
      <w:r w:rsidR="00C22170" w:rsidRPr="00DB4334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C22170" w:rsidRPr="00DB43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"Инвестиции в създаването, подобряването или разширяването на всички видове малка по мащаби инфраструктура", процедура с №BG06RDNP001-19.546, </w:t>
      </w:r>
      <w:r w:rsidR="001951FB" w:rsidRPr="008030E4">
        <w:rPr>
          <w:rStyle w:val="a5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>кандидат</w:t>
      </w:r>
      <w:r w:rsidR="00C22170" w:rsidRPr="008030E4">
        <w:rPr>
          <w:rStyle w:val="a5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 xml:space="preserve"> е</w:t>
      </w:r>
      <w:r w:rsidR="001951FB" w:rsidRPr="008030E4">
        <w:rPr>
          <w:rStyle w:val="a5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 xml:space="preserve"> община Чепеларе</w:t>
      </w:r>
      <w:r w:rsidR="00C22170" w:rsidRPr="008030E4">
        <w:rPr>
          <w:rStyle w:val="a5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 xml:space="preserve"> с наименование</w:t>
      </w:r>
      <w:r w:rsidR="00C22170" w:rsidRPr="00DB4334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„</w:t>
      </w:r>
      <w:r w:rsidR="00C22170" w:rsidRPr="00DB43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Реконструкция на ул. "Васил Левски" в село Хвойна, община Чепеларе</w:t>
      </w:r>
      <w:r w:rsidR="00C22170" w:rsidRPr="00DB4334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“ </w:t>
      </w:r>
      <w:r w:rsidR="00C22170" w:rsidRPr="008030E4">
        <w:rPr>
          <w:rStyle w:val="a5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>с обща стойност на БФП</w:t>
      </w:r>
      <w:r w:rsidR="008030E4">
        <w:rPr>
          <w:rStyle w:val="a5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>-</w:t>
      </w:r>
      <w:r w:rsidR="00C22170" w:rsidRPr="008030E4">
        <w:rPr>
          <w:rStyle w:val="a5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 xml:space="preserve"> </w:t>
      </w:r>
      <w:r w:rsidR="00C22170" w:rsidRPr="008030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g-BG"/>
          <w14:ligatures w14:val="none"/>
        </w:rPr>
        <w:t>245 496.29</w:t>
      </w:r>
      <w:r w:rsidR="008030E4" w:rsidRPr="008030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g-BG"/>
          <w14:ligatures w14:val="none"/>
        </w:rPr>
        <w:t xml:space="preserve"> </w:t>
      </w:r>
      <w:proofErr w:type="spellStart"/>
      <w:r w:rsidR="008030E4" w:rsidRPr="008030E4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bg-BG"/>
          <w14:ligatures w14:val="none"/>
        </w:rPr>
        <w:t>лв</w:t>
      </w:r>
      <w:proofErr w:type="spellEnd"/>
    </w:p>
    <w:p w14:paraId="04CF0F26" w14:textId="328C6580" w:rsidR="00C22170" w:rsidRPr="00DB4334" w:rsidRDefault="001951FB" w:rsidP="001951FB">
      <w:pPr>
        <w:pStyle w:val="Default"/>
        <w:spacing w:line="276" w:lineRule="auto"/>
        <w:jc w:val="both"/>
        <w:rPr>
          <w:rStyle w:val="a5"/>
          <w:color w:val="333333"/>
          <w:shd w:val="clear" w:color="auto" w:fill="FFFFFF"/>
        </w:rPr>
      </w:pPr>
      <w:r w:rsidRPr="008030E4">
        <w:rPr>
          <w:rStyle w:val="a5"/>
          <w:color w:val="333333"/>
          <w:shd w:val="clear" w:color="auto" w:fill="FFFFFF"/>
        </w:rPr>
        <w:t xml:space="preserve"> </w:t>
      </w:r>
      <w:r w:rsidR="00D943DD">
        <w:rPr>
          <w:rStyle w:val="a5"/>
          <w:color w:val="333333"/>
          <w:shd w:val="clear" w:color="auto" w:fill="FFFFFF"/>
        </w:rPr>
        <w:t>П</w:t>
      </w:r>
      <w:r w:rsidRPr="008030E4">
        <w:rPr>
          <w:rStyle w:val="a5"/>
          <w:color w:val="333333"/>
          <w:shd w:val="clear" w:color="auto" w:fill="FFFFFF"/>
        </w:rPr>
        <w:t xml:space="preserve">о </w:t>
      </w:r>
      <w:proofErr w:type="spellStart"/>
      <w:r w:rsidRPr="008030E4">
        <w:rPr>
          <w:rStyle w:val="a5"/>
          <w:color w:val="333333"/>
          <w:shd w:val="clear" w:color="auto" w:fill="FFFFFF"/>
        </w:rPr>
        <w:t>подмярка</w:t>
      </w:r>
      <w:proofErr w:type="spellEnd"/>
      <w:r w:rsidRPr="008030E4">
        <w:rPr>
          <w:rStyle w:val="a5"/>
          <w:color w:val="333333"/>
          <w:shd w:val="clear" w:color="auto" w:fill="FFFFFF"/>
        </w:rPr>
        <w:t xml:space="preserve"> 8.6</w:t>
      </w:r>
      <w:r w:rsidR="00C22170" w:rsidRPr="00DB4334">
        <w:rPr>
          <w:rStyle w:val="a5"/>
          <w:color w:val="333333"/>
          <w:shd w:val="clear" w:color="auto" w:fill="FFFFFF"/>
        </w:rPr>
        <w:t xml:space="preserve"> </w:t>
      </w:r>
      <w:r w:rsidR="00C22170" w:rsidRPr="00DB4334">
        <w:rPr>
          <w:color w:val="333333"/>
          <w:shd w:val="clear" w:color="auto" w:fill="FFFFFF"/>
        </w:rPr>
        <w:t xml:space="preserve">Инвестиции в технологии за лесовъдство и в преработката, мобилизирането и търговията на горски продукти, процедура с № BG06RDNP001-19.543, </w:t>
      </w:r>
      <w:r w:rsidR="00C22170" w:rsidRPr="008030E4">
        <w:rPr>
          <w:rStyle w:val="a5"/>
          <w:b w:val="0"/>
          <w:bCs w:val="0"/>
          <w:color w:val="333333"/>
          <w:shd w:val="clear" w:color="auto" w:fill="FFFFFF"/>
        </w:rPr>
        <w:t xml:space="preserve">кандидат „СТЕФАНОВ ТРЕЙДИНГ“ ЕООД с наименование „Закупуване на банциг хоризонтален за трупи и устройство за заточване на банцигови ленти“ с обща стойност на БФП -76 455,00 </w:t>
      </w:r>
      <w:proofErr w:type="spellStart"/>
      <w:r w:rsidR="00C22170" w:rsidRPr="008030E4">
        <w:rPr>
          <w:rStyle w:val="a5"/>
          <w:b w:val="0"/>
          <w:bCs w:val="0"/>
          <w:color w:val="333333"/>
          <w:shd w:val="clear" w:color="auto" w:fill="FFFFFF"/>
        </w:rPr>
        <w:t>лв</w:t>
      </w:r>
      <w:proofErr w:type="spellEnd"/>
      <w:r w:rsidR="00C22170" w:rsidRPr="00DB4334">
        <w:rPr>
          <w:rStyle w:val="a5"/>
          <w:color w:val="333333"/>
          <w:shd w:val="clear" w:color="auto" w:fill="FFFFFF"/>
        </w:rPr>
        <w:t xml:space="preserve"> </w:t>
      </w:r>
    </w:p>
    <w:p w14:paraId="018112CC" w14:textId="77777777" w:rsidR="00C22170" w:rsidRPr="00DB4334" w:rsidRDefault="00C22170" w:rsidP="001951FB">
      <w:pPr>
        <w:pStyle w:val="Default"/>
        <w:spacing w:line="276" w:lineRule="auto"/>
        <w:jc w:val="both"/>
        <w:rPr>
          <w:rStyle w:val="a5"/>
          <w:color w:val="333333"/>
          <w:shd w:val="clear" w:color="auto" w:fill="FFFFFF"/>
        </w:rPr>
      </w:pPr>
    </w:p>
    <w:p w14:paraId="53A2A886" w14:textId="20218967" w:rsidR="001951FB" w:rsidRDefault="00C22170" w:rsidP="001951FB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  <w:r w:rsidRPr="00DB4334">
        <w:rPr>
          <w:rStyle w:val="a5"/>
          <w:color w:val="333333"/>
          <w:shd w:val="clear" w:color="auto" w:fill="FFFFFF"/>
        </w:rPr>
        <w:t xml:space="preserve"> </w:t>
      </w:r>
      <w:r w:rsidR="001951FB" w:rsidRPr="00DB4334">
        <w:rPr>
          <w:rStyle w:val="a5"/>
          <w:color w:val="333333"/>
          <w:shd w:val="clear" w:color="auto" w:fill="FFFFFF"/>
        </w:rPr>
        <w:t xml:space="preserve"> </w:t>
      </w:r>
      <w:r w:rsidR="00D943DD">
        <w:rPr>
          <w:rStyle w:val="a5"/>
          <w:color w:val="333333"/>
          <w:shd w:val="clear" w:color="auto" w:fill="FFFFFF"/>
        </w:rPr>
        <w:t>П</w:t>
      </w:r>
      <w:r w:rsidR="001951FB" w:rsidRPr="00DB4334">
        <w:rPr>
          <w:rStyle w:val="a5"/>
          <w:color w:val="333333"/>
          <w:shd w:val="clear" w:color="auto" w:fill="FFFFFF"/>
        </w:rPr>
        <w:t xml:space="preserve">о </w:t>
      </w:r>
      <w:proofErr w:type="spellStart"/>
      <w:r w:rsidR="001951FB" w:rsidRPr="00DB4334">
        <w:rPr>
          <w:rStyle w:val="a5"/>
          <w:color w:val="333333"/>
          <w:shd w:val="clear" w:color="auto" w:fill="FFFFFF"/>
        </w:rPr>
        <w:t>подмярка</w:t>
      </w:r>
      <w:proofErr w:type="spellEnd"/>
      <w:r w:rsidR="001951FB" w:rsidRPr="00DB4334">
        <w:rPr>
          <w:rStyle w:val="a5"/>
          <w:color w:val="333333"/>
          <w:shd w:val="clear" w:color="auto" w:fill="FFFFFF"/>
        </w:rPr>
        <w:t xml:space="preserve"> 6.4.1</w:t>
      </w:r>
      <w:r w:rsidRPr="00DB4334">
        <w:t xml:space="preserve"> Инвестиции в подкрепа на неземеделски дейности, процедура с №</w:t>
      </w:r>
      <w:r w:rsidRPr="00DB4334">
        <w:rPr>
          <w:color w:val="333333"/>
          <w:shd w:val="clear" w:color="auto" w:fill="FFFFFF"/>
        </w:rPr>
        <w:t xml:space="preserve"> BG06RDNP001-19.</w:t>
      </w:r>
      <w:r w:rsidRPr="008030E4">
        <w:rPr>
          <w:color w:val="333333"/>
          <w:shd w:val="clear" w:color="auto" w:fill="FFFFFF"/>
        </w:rPr>
        <w:t>689</w:t>
      </w:r>
      <w:r w:rsidRPr="008030E4">
        <w:rPr>
          <w:b/>
          <w:bCs/>
        </w:rPr>
        <w:t xml:space="preserve"> </w:t>
      </w:r>
      <w:r w:rsidRPr="008030E4">
        <w:rPr>
          <w:rStyle w:val="a5"/>
          <w:b w:val="0"/>
          <w:bCs w:val="0"/>
          <w:color w:val="333333"/>
          <w:shd w:val="clear" w:color="auto" w:fill="FFFFFF"/>
        </w:rPr>
        <w:t xml:space="preserve"> с кандидат „СОФИЯНА“ ЕООД с наименование </w:t>
      </w:r>
      <w:r w:rsidR="008030E4">
        <w:rPr>
          <w:rStyle w:val="a5"/>
          <w:b w:val="0"/>
          <w:bCs w:val="0"/>
          <w:color w:val="333333"/>
          <w:shd w:val="clear" w:color="auto" w:fill="FFFFFF"/>
        </w:rPr>
        <w:t>„</w:t>
      </w:r>
      <w:r w:rsidR="003C3B15" w:rsidRPr="008030E4">
        <w:rPr>
          <w:rStyle w:val="a5"/>
          <w:b w:val="0"/>
          <w:bCs w:val="0"/>
          <w:color w:val="333333"/>
          <w:shd w:val="clear" w:color="auto" w:fill="FFFFFF"/>
        </w:rPr>
        <w:t>Доставка и монтаж на технологично оборудване за производство на хляб и хлебни изделия</w:t>
      </w:r>
      <w:r w:rsidR="008030E4">
        <w:rPr>
          <w:rStyle w:val="a5"/>
          <w:b w:val="0"/>
          <w:bCs w:val="0"/>
          <w:color w:val="333333"/>
          <w:shd w:val="clear" w:color="auto" w:fill="FFFFFF"/>
        </w:rPr>
        <w:t>“</w:t>
      </w:r>
      <w:r w:rsidR="003C3B15" w:rsidRPr="008030E4">
        <w:rPr>
          <w:rStyle w:val="a5"/>
          <w:b w:val="0"/>
          <w:bCs w:val="0"/>
          <w:color w:val="333333"/>
          <w:shd w:val="clear" w:color="auto" w:fill="FFFFFF"/>
        </w:rPr>
        <w:t xml:space="preserve"> </w:t>
      </w:r>
      <w:r w:rsidRPr="008030E4">
        <w:rPr>
          <w:rStyle w:val="a5"/>
          <w:b w:val="0"/>
          <w:bCs w:val="0"/>
          <w:color w:val="333333"/>
          <w:shd w:val="clear" w:color="auto" w:fill="FFFFFF"/>
        </w:rPr>
        <w:t xml:space="preserve"> с обща стойност на БФП</w:t>
      </w:r>
      <w:r w:rsidR="003C3B15" w:rsidRPr="00DB4334">
        <w:rPr>
          <w:rStyle w:val="a5"/>
          <w:color w:val="333333"/>
          <w:shd w:val="clear" w:color="auto" w:fill="FFFFFF"/>
        </w:rPr>
        <w:t>-</w:t>
      </w:r>
      <w:r w:rsidR="003C3B15" w:rsidRPr="00DB4334">
        <w:rPr>
          <w:color w:val="333333"/>
          <w:shd w:val="clear" w:color="auto" w:fill="FFFFFF"/>
        </w:rPr>
        <w:t xml:space="preserve"> 105</w:t>
      </w:r>
      <w:r w:rsidR="008030E4">
        <w:rPr>
          <w:color w:val="333333"/>
          <w:shd w:val="clear" w:color="auto" w:fill="FFFFFF"/>
        </w:rPr>
        <w:t> </w:t>
      </w:r>
      <w:r w:rsidR="003C3B15" w:rsidRPr="00DB4334">
        <w:rPr>
          <w:color w:val="333333"/>
          <w:shd w:val="clear" w:color="auto" w:fill="FFFFFF"/>
        </w:rPr>
        <w:t>422</w:t>
      </w:r>
      <w:r w:rsidR="008030E4">
        <w:rPr>
          <w:color w:val="333333"/>
          <w:shd w:val="clear" w:color="auto" w:fill="FFFFFF"/>
        </w:rPr>
        <w:t>,</w:t>
      </w:r>
      <w:r w:rsidR="003C3B15" w:rsidRPr="00DB4334">
        <w:rPr>
          <w:color w:val="333333"/>
          <w:shd w:val="clear" w:color="auto" w:fill="FFFFFF"/>
        </w:rPr>
        <w:t>63</w:t>
      </w:r>
      <w:r w:rsidR="008030E4">
        <w:rPr>
          <w:color w:val="333333"/>
          <w:shd w:val="clear" w:color="auto" w:fill="FFFFFF"/>
        </w:rPr>
        <w:t xml:space="preserve"> </w:t>
      </w:r>
      <w:proofErr w:type="spellStart"/>
      <w:r w:rsidR="008030E4">
        <w:rPr>
          <w:color w:val="333333"/>
          <w:shd w:val="clear" w:color="auto" w:fill="FFFFFF"/>
        </w:rPr>
        <w:t>лв</w:t>
      </w:r>
      <w:proofErr w:type="spellEnd"/>
    </w:p>
    <w:p w14:paraId="4DB83EC8" w14:textId="77777777" w:rsidR="008030E4" w:rsidRDefault="008030E4" w:rsidP="001951FB">
      <w:pPr>
        <w:pStyle w:val="Default"/>
        <w:spacing w:line="276" w:lineRule="auto"/>
        <w:jc w:val="both"/>
        <w:rPr>
          <w:color w:val="333333"/>
          <w:shd w:val="clear" w:color="auto" w:fill="FFFFFF"/>
        </w:rPr>
      </w:pPr>
    </w:p>
    <w:p w14:paraId="20CA9A04" w14:textId="3193C694" w:rsidR="008030E4" w:rsidRPr="00DB4334" w:rsidRDefault="008030E4" w:rsidP="001951FB">
      <w:pPr>
        <w:pStyle w:val="Default"/>
        <w:spacing w:line="276" w:lineRule="auto"/>
        <w:jc w:val="both"/>
      </w:pPr>
      <w:r>
        <w:rPr>
          <w:color w:val="333333"/>
          <w:shd w:val="clear" w:color="auto" w:fill="FFFFFF"/>
        </w:rPr>
        <w:t xml:space="preserve">ОЧАКВАМЕ ВСИЧКИ БЕНЕФИЦИЕНТИ </w:t>
      </w:r>
      <w:r w:rsidR="0036292A">
        <w:rPr>
          <w:color w:val="333333"/>
          <w:shd w:val="clear" w:color="auto" w:fill="FFFFFF"/>
        </w:rPr>
        <w:t>ОСЪЩЕСТВЯВАЩИ ДЕЙНОСТ</w:t>
      </w:r>
      <w:r>
        <w:rPr>
          <w:color w:val="333333"/>
          <w:shd w:val="clear" w:color="auto" w:fill="FFFFFF"/>
        </w:rPr>
        <w:t xml:space="preserve">  НА ТЕРИТОРИИТЕ НА ТРИТЕ ОБЩИНИ</w:t>
      </w:r>
      <w:r w:rsidR="0036292A">
        <w:rPr>
          <w:color w:val="333333"/>
          <w:shd w:val="clear" w:color="auto" w:fill="FFFFFF"/>
        </w:rPr>
        <w:t xml:space="preserve"> </w:t>
      </w:r>
      <w:r>
        <w:rPr>
          <w:color w:val="333333"/>
          <w:shd w:val="clear" w:color="auto" w:fill="FFFFFF"/>
        </w:rPr>
        <w:t>- БАНИТЕ, ЛЪКИ И ЧЕПЕЛАРЕ, ЖЕЛАЕЩИ ДА ПОДКРЕПЯТ И ОБНОВЯТ СВОЯТА ДЕЙНОСТ, ДА КАНДИДАТСТВАТ ПРИ НАС С ПРОЕКТНИ ПРЕДЛОЖЕНИЯ ПРЕЗ 2023 ГОДИНА!!!</w:t>
      </w:r>
    </w:p>
    <w:sectPr w:rsidR="008030E4" w:rsidRPr="00DB4334" w:rsidSect="00F1432A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BC1EB4"/>
    <w:multiLevelType w:val="hybridMultilevel"/>
    <w:tmpl w:val="853858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CA3C90"/>
    <w:multiLevelType w:val="hybridMultilevel"/>
    <w:tmpl w:val="7FF09FB4"/>
    <w:lvl w:ilvl="0" w:tplc="798A2A2E">
      <w:start w:val="206"/>
      <w:numFmt w:val="bullet"/>
      <w:lvlText w:val="-"/>
      <w:lvlJc w:val="left"/>
      <w:pPr>
        <w:ind w:left="720" w:hanging="360"/>
      </w:pPr>
      <w:rPr>
        <w:rFonts w:ascii="Roboto" w:eastAsiaTheme="minorHAnsi" w:hAnsi="Roboto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886384"/>
    <w:multiLevelType w:val="hybridMultilevel"/>
    <w:tmpl w:val="F94A436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193433">
    <w:abstractNumId w:val="2"/>
  </w:num>
  <w:num w:numId="2" w16cid:durableId="585576722">
    <w:abstractNumId w:val="1"/>
  </w:num>
  <w:num w:numId="3" w16cid:durableId="233704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12B"/>
    <w:rsid w:val="00113C60"/>
    <w:rsid w:val="001951FB"/>
    <w:rsid w:val="0036292A"/>
    <w:rsid w:val="003C3B15"/>
    <w:rsid w:val="00524AF4"/>
    <w:rsid w:val="006167A0"/>
    <w:rsid w:val="007A112B"/>
    <w:rsid w:val="008030E4"/>
    <w:rsid w:val="00C22170"/>
    <w:rsid w:val="00CA6E06"/>
    <w:rsid w:val="00CF7A0C"/>
    <w:rsid w:val="00D943DD"/>
    <w:rsid w:val="00DB4334"/>
    <w:rsid w:val="00DE79B6"/>
    <w:rsid w:val="00E64649"/>
    <w:rsid w:val="00EF5A21"/>
    <w:rsid w:val="00F1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951EA"/>
  <w15:chartTrackingRefBased/>
  <w15:docId w15:val="{F13DB1B4-F918-4690-B5D0-AFACDDBB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1432A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a4">
    <w:name w:val="Горен колонтитул Знак"/>
    <w:basedOn w:val="a0"/>
    <w:link w:val="a3"/>
    <w:rsid w:val="00F1432A"/>
    <w:rPr>
      <w:rFonts w:ascii="Times New Roman" w:eastAsia="Calibri" w:hAnsi="Times New Roman" w:cs="Times New Roman"/>
      <w:kern w:val="0"/>
      <w:sz w:val="24"/>
      <w:szCs w:val="24"/>
      <w:lang w:val="x-none" w:eastAsia="x-none"/>
      <w14:ligatures w14:val="none"/>
    </w:rPr>
  </w:style>
  <w:style w:type="paragraph" w:customStyle="1" w:styleId="Default">
    <w:name w:val="Default"/>
    <w:rsid w:val="00F143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113C60"/>
    <w:rPr>
      <w:b/>
      <w:bCs/>
    </w:rPr>
  </w:style>
  <w:style w:type="character" w:styleId="a6">
    <w:name w:val="Hyperlink"/>
    <w:basedOn w:val="a0"/>
    <w:uiPriority w:val="99"/>
    <w:unhideWhenUsed/>
    <w:rsid w:val="001951FB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1951FB"/>
    <w:rPr>
      <w:color w:val="605E5C"/>
      <w:shd w:val="clear" w:color="auto" w:fill="E1DFDD"/>
    </w:rPr>
  </w:style>
  <w:style w:type="character" w:customStyle="1" w:styleId="no-wrap-white-space">
    <w:name w:val="no-wrap-white-space"/>
    <w:basedOn w:val="a0"/>
    <w:rsid w:val="00C221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6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umis2020.government.bg/bg/s/5f786d6b-c0aa-4d96-aa29-6cfa458d99fb/Procedure/Info/9279b9d1-d48e-4ee6-a70b-cad18fcff8b8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1506</Words>
  <Characters>8589</Characters>
  <Application>Microsoft Office Word</Application>
  <DocSecurity>0</DocSecurity>
  <Lines>71</Lines>
  <Paragraphs>20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 Banite</dc:creator>
  <cp:keywords/>
  <dc:description/>
  <cp:lastModifiedBy>user</cp:lastModifiedBy>
  <cp:revision>8</cp:revision>
  <dcterms:created xsi:type="dcterms:W3CDTF">2023-05-31T08:16:00Z</dcterms:created>
  <dcterms:modified xsi:type="dcterms:W3CDTF">2023-06-16T08:58:00Z</dcterms:modified>
</cp:coreProperties>
</file>